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973AFD" w14:textId="77777777" w:rsidR="00F7056C" w:rsidRPr="00F7056C" w:rsidRDefault="00F7056C" w:rsidP="00F7056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F7056C">
        <w:rPr>
          <w:rFonts w:ascii="Times New Roman" w:eastAsia="Times New Roman" w:hAnsi="Times New Roman" w:cs="Times New Roman"/>
          <w:b/>
          <w:bCs/>
          <w:kern w:val="36"/>
          <w:sz w:val="48"/>
          <w:szCs w:val="48"/>
          <w:lang w:eastAsia="ru-RU"/>
        </w:rPr>
        <w:t>Константы, формулы и функции</w:t>
      </w:r>
    </w:p>
    <w:p w14:paraId="68BEFB96" w14:textId="77777777" w:rsidR="00F7056C" w:rsidRPr="00F7056C" w:rsidRDefault="00F7056C" w:rsidP="00F7056C">
      <w:pPr>
        <w:spacing w:after="0" w:line="240" w:lineRule="auto"/>
        <w:rPr>
          <w:rFonts w:ascii="Times New Roman" w:eastAsia="Times New Roman" w:hAnsi="Times New Roman" w:cs="Times New Roman"/>
          <w:sz w:val="24"/>
          <w:szCs w:val="24"/>
          <w:lang w:eastAsia="ru-RU"/>
        </w:rPr>
      </w:pPr>
      <w:r w:rsidRPr="00F7056C">
        <w:rPr>
          <w:rFonts w:ascii="Times New Roman" w:eastAsia="Times New Roman" w:hAnsi="Times New Roman" w:cs="Times New Roman"/>
          <w:sz w:val="24"/>
          <w:szCs w:val="24"/>
          <w:lang w:eastAsia="ru-RU"/>
        </w:rPr>
        <w:t>Время прохождения: 30 минут</w:t>
      </w:r>
    </w:p>
    <w:p w14:paraId="01C6971E" w14:textId="77777777" w:rsidR="00F7056C" w:rsidRPr="00F7056C" w:rsidRDefault="00F7056C" w:rsidP="00F7056C">
      <w:pPr>
        <w:spacing w:after="0" w:line="240" w:lineRule="auto"/>
        <w:rPr>
          <w:rFonts w:ascii="Times New Roman" w:eastAsia="Times New Roman" w:hAnsi="Times New Roman" w:cs="Times New Roman"/>
          <w:sz w:val="24"/>
          <w:szCs w:val="24"/>
          <w:lang w:eastAsia="ru-RU"/>
        </w:rPr>
      </w:pPr>
      <w:r w:rsidRPr="00F7056C">
        <w:rPr>
          <w:rFonts w:ascii="Times New Roman" w:eastAsia="Times New Roman" w:hAnsi="Times New Roman" w:cs="Times New Roman"/>
          <w:sz w:val="24"/>
          <w:szCs w:val="24"/>
          <w:lang w:eastAsia="ru-RU"/>
        </w:rPr>
        <w:t>В этом уроке вы:</w:t>
      </w:r>
    </w:p>
    <w:p w14:paraId="3AA00369" w14:textId="77777777" w:rsidR="00F7056C" w:rsidRPr="00F7056C" w:rsidRDefault="00F7056C" w:rsidP="00F7056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F7056C">
        <w:rPr>
          <w:rFonts w:ascii="Times New Roman" w:eastAsia="Times New Roman" w:hAnsi="Times New Roman" w:cs="Times New Roman"/>
          <w:sz w:val="24"/>
          <w:szCs w:val="24"/>
          <w:lang w:eastAsia="ru-RU"/>
        </w:rPr>
        <w:t>поймёте, что в основе всех таблиц всего два элемента — константы и формулы;</w:t>
      </w:r>
    </w:p>
    <w:p w14:paraId="27AF9EC0" w14:textId="77777777" w:rsidR="00F7056C" w:rsidRPr="00F7056C" w:rsidRDefault="00F7056C" w:rsidP="00F7056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F7056C">
        <w:rPr>
          <w:rFonts w:ascii="Times New Roman" w:eastAsia="Times New Roman" w:hAnsi="Times New Roman" w:cs="Times New Roman"/>
          <w:sz w:val="24"/>
          <w:szCs w:val="24"/>
          <w:lang w:eastAsia="ru-RU"/>
        </w:rPr>
        <w:t>познакомитесь с горячими клавишами для быстрой навигации;</w:t>
      </w:r>
    </w:p>
    <w:p w14:paraId="7288A330" w14:textId="43074D46" w:rsidR="000C1B2E" w:rsidRDefault="00F7056C" w:rsidP="00F7056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F7056C">
        <w:rPr>
          <w:rFonts w:ascii="Times New Roman" w:eastAsia="Times New Roman" w:hAnsi="Times New Roman" w:cs="Times New Roman"/>
          <w:sz w:val="24"/>
          <w:szCs w:val="24"/>
          <w:lang w:eastAsia="ru-RU"/>
        </w:rPr>
        <w:t>научитесь применять формулы сразу ко всему столбцу.</w:t>
      </w:r>
    </w:p>
    <w:p w14:paraId="0A2C4422" w14:textId="4CA5F8B5" w:rsidR="00F7056C" w:rsidRDefault="00F7056C" w:rsidP="00F7056C">
      <w:pPr>
        <w:spacing w:before="100" w:beforeAutospacing="1" w:after="100" w:afterAutospacing="1" w:line="240" w:lineRule="auto"/>
        <w:rPr>
          <w:rFonts w:ascii="Times New Roman" w:eastAsia="Times New Roman" w:hAnsi="Times New Roman" w:cs="Times New Roman"/>
          <w:sz w:val="24"/>
          <w:szCs w:val="24"/>
          <w:lang w:eastAsia="ru-RU"/>
        </w:rPr>
      </w:pPr>
    </w:p>
    <w:p w14:paraId="2EFAA2C0" w14:textId="478A2E81" w:rsidR="00543424" w:rsidRPr="00543424" w:rsidRDefault="00543424" w:rsidP="00543424">
      <w:pPr>
        <w:spacing w:after="0" w:line="240" w:lineRule="auto"/>
        <w:rPr>
          <w:rFonts w:ascii="Times New Roman" w:eastAsia="Times New Roman" w:hAnsi="Times New Roman" w:cs="Times New Roman"/>
          <w:sz w:val="24"/>
          <w:szCs w:val="24"/>
          <w:lang w:eastAsia="ru-RU"/>
        </w:rPr>
      </w:pPr>
      <w:r w:rsidRPr="00543424">
        <w:rPr>
          <w:rFonts w:ascii="Times New Roman" w:eastAsia="Times New Roman" w:hAnsi="Times New Roman" w:cs="Times New Roman"/>
          <w:noProof/>
          <w:sz w:val="24"/>
          <w:szCs w:val="24"/>
          <w:lang w:eastAsia="ru-RU"/>
        </w:rPr>
        <w:drawing>
          <wp:inline distT="0" distB="0" distL="0" distR="0" wp14:anchorId="6F3713AC" wp14:editId="70B414AD">
            <wp:extent cx="5940425" cy="4124960"/>
            <wp:effectExtent l="0" t="0" r="3175" b="8890"/>
            <wp:docPr id="2"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124960"/>
                    </a:xfrm>
                    <a:prstGeom prst="rect">
                      <a:avLst/>
                    </a:prstGeom>
                    <a:noFill/>
                    <a:ln>
                      <a:noFill/>
                    </a:ln>
                  </pic:spPr>
                </pic:pic>
              </a:graphicData>
            </a:graphic>
          </wp:inline>
        </w:drawing>
      </w:r>
    </w:p>
    <w:p w14:paraId="23F24AF8" w14:textId="77777777" w:rsidR="00543424" w:rsidRDefault="00543424" w:rsidP="00543424">
      <w:pPr>
        <w:spacing w:after="0" w:line="240" w:lineRule="auto"/>
        <w:rPr>
          <w:rFonts w:ascii="Times New Roman" w:eastAsia="Times New Roman" w:hAnsi="Times New Roman" w:cs="Times New Roman"/>
          <w:sz w:val="24"/>
          <w:szCs w:val="24"/>
          <w:lang w:eastAsia="ru-RU"/>
        </w:rPr>
      </w:pPr>
    </w:p>
    <w:p w14:paraId="60425D90" w14:textId="3A0D1BDA" w:rsidR="00543424" w:rsidRPr="00543424" w:rsidRDefault="00543424" w:rsidP="00543424">
      <w:pPr>
        <w:spacing w:after="0" w:line="240" w:lineRule="auto"/>
        <w:rPr>
          <w:rFonts w:ascii="Times New Roman" w:eastAsia="Times New Roman" w:hAnsi="Times New Roman" w:cs="Times New Roman"/>
          <w:sz w:val="24"/>
          <w:szCs w:val="24"/>
          <w:lang w:eastAsia="ru-RU"/>
        </w:rPr>
      </w:pPr>
      <w:r w:rsidRPr="00543424">
        <w:rPr>
          <w:rFonts w:ascii="Times New Roman" w:eastAsia="Times New Roman" w:hAnsi="Times New Roman" w:cs="Times New Roman"/>
          <w:sz w:val="24"/>
          <w:szCs w:val="24"/>
          <w:lang w:eastAsia="ru-RU"/>
        </w:rPr>
        <w:t xml:space="preserve">Поздравляем, вы с подругами открыли парикмахерскую для кудрявых! Первое время вы решили всё делать сами: у вас нет ни бухгалтера, ни аналитика, ни маркетолога. </w:t>
      </w:r>
    </w:p>
    <w:p w14:paraId="3BE778AB" w14:textId="77777777" w:rsidR="00543424" w:rsidRDefault="00543424" w:rsidP="00543424">
      <w:pPr>
        <w:spacing w:after="0" w:line="240" w:lineRule="auto"/>
        <w:rPr>
          <w:rFonts w:ascii="Times New Roman" w:eastAsia="Times New Roman" w:hAnsi="Times New Roman" w:cs="Times New Roman"/>
          <w:sz w:val="24"/>
          <w:szCs w:val="24"/>
          <w:lang w:eastAsia="ru-RU"/>
        </w:rPr>
      </w:pPr>
    </w:p>
    <w:p w14:paraId="6D0C57E5" w14:textId="1B26D5DE" w:rsidR="00543424" w:rsidRPr="00543424" w:rsidRDefault="00543424" w:rsidP="00543424">
      <w:pPr>
        <w:spacing w:after="0" w:line="240" w:lineRule="auto"/>
        <w:rPr>
          <w:rFonts w:ascii="Times New Roman" w:eastAsia="Times New Roman" w:hAnsi="Times New Roman" w:cs="Times New Roman"/>
          <w:sz w:val="24"/>
          <w:szCs w:val="24"/>
          <w:lang w:eastAsia="ru-RU"/>
        </w:rPr>
      </w:pPr>
      <w:r w:rsidRPr="00543424">
        <w:rPr>
          <w:rFonts w:ascii="Times New Roman" w:eastAsia="Times New Roman" w:hAnsi="Times New Roman" w:cs="Times New Roman"/>
          <w:sz w:val="24"/>
          <w:szCs w:val="24"/>
          <w:lang w:eastAsia="ru-RU"/>
        </w:rPr>
        <w:t xml:space="preserve">Поэтому вы попросили знакомых из парикмахерской для </w:t>
      </w:r>
      <w:proofErr w:type="spellStart"/>
      <w:r w:rsidRPr="00543424">
        <w:rPr>
          <w:rFonts w:ascii="Times New Roman" w:eastAsia="Times New Roman" w:hAnsi="Times New Roman" w:cs="Times New Roman"/>
          <w:sz w:val="24"/>
          <w:szCs w:val="24"/>
          <w:lang w:eastAsia="ru-RU"/>
        </w:rPr>
        <w:t>прямоволосых</w:t>
      </w:r>
      <w:proofErr w:type="spellEnd"/>
      <w:r w:rsidRPr="00543424">
        <w:rPr>
          <w:rFonts w:ascii="Times New Roman" w:eastAsia="Times New Roman" w:hAnsi="Times New Roman" w:cs="Times New Roman"/>
          <w:sz w:val="24"/>
          <w:szCs w:val="24"/>
          <w:lang w:eastAsia="ru-RU"/>
        </w:rPr>
        <w:t xml:space="preserve"> рассказать, как они ведут учёт и на основе каких данных принимают бизнес-решения. В ответ вам прилетела электронная таблица.</w:t>
      </w:r>
    </w:p>
    <w:p w14:paraId="16432454" w14:textId="2132DE98" w:rsidR="00543424" w:rsidRDefault="00543424" w:rsidP="00F7056C">
      <w:pPr>
        <w:spacing w:before="100" w:beforeAutospacing="1" w:after="100" w:afterAutospacing="1" w:line="240" w:lineRule="auto"/>
        <w:rPr>
          <w:rFonts w:ascii="Times New Roman" w:eastAsia="Times New Roman" w:hAnsi="Times New Roman" w:cs="Times New Roman"/>
          <w:sz w:val="24"/>
          <w:szCs w:val="24"/>
          <w:lang w:eastAsia="ru-RU"/>
        </w:rPr>
      </w:pPr>
    </w:p>
    <w:p w14:paraId="3792202C" w14:textId="0713FDB3" w:rsidR="00543424" w:rsidRDefault="00543424" w:rsidP="00543424">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Смотреть таблицу</w:t>
      </w:r>
    </w:p>
    <w:p w14:paraId="24F87679" w14:textId="4C305420" w:rsidR="00543424" w:rsidRDefault="00543424" w:rsidP="00F7056C">
      <w:pPr>
        <w:spacing w:before="100" w:beforeAutospacing="1" w:after="100" w:afterAutospacing="1" w:line="240" w:lineRule="auto"/>
        <w:rPr>
          <w:rFonts w:ascii="Times New Roman" w:eastAsia="Times New Roman" w:hAnsi="Times New Roman" w:cs="Times New Roman"/>
          <w:sz w:val="24"/>
          <w:szCs w:val="24"/>
          <w:lang w:eastAsia="ru-RU"/>
        </w:rPr>
      </w:pPr>
    </w:p>
    <w:p w14:paraId="0D52CB23" w14:textId="77777777" w:rsidR="00543424" w:rsidRPr="00543424" w:rsidRDefault="00543424" w:rsidP="00543424">
      <w:pPr>
        <w:spacing w:after="0" w:line="240" w:lineRule="auto"/>
        <w:rPr>
          <w:rFonts w:ascii="Times New Roman" w:eastAsia="Times New Roman" w:hAnsi="Times New Roman" w:cs="Times New Roman"/>
          <w:sz w:val="24"/>
          <w:szCs w:val="24"/>
          <w:lang w:eastAsia="ru-RU"/>
        </w:rPr>
      </w:pPr>
      <w:r w:rsidRPr="00543424">
        <w:rPr>
          <w:rFonts w:ascii="Segoe UI Emoji" w:eastAsia="Times New Roman" w:hAnsi="Segoe UI Emoji" w:cs="Segoe UI Emoji"/>
          <w:sz w:val="24"/>
          <w:szCs w:val="24"/>
          <w:lang w:eastAsia="ru-RU"/>
        </w:rPr>
        <w:t>🛠</w:t>
      </w:r>
      <w:r w:rsidRPr="00543424">
        <w:rPr>
          <w:rFonts w:ascii="Times New Roman" w:eastAsia="Times New Roman" w:hAnsi="Times New Roman" w:cs="Times New Roman"/>
          <w:sz w:val="24"/>
          <w:szCs w:val="24"/>
          <w:lang w:eastAsia="ru-RU"/>
        </w:rPr>
        <w:t xml:space="preserve"> Подготовка: откройте таблицу </w:t>
      </w:r>
    </w:p>
    <w:p w14:paraId="3C47A8CD" w14:textId="1E1BF7B2" w:rsidR="00543424" w:rsidRPr="00543424" w:rsidRDefault="00543424" w:rsidP="00543424">
      <w:pPr>
        <w:spacing w:after="0" w:line="240" w:lineRule="auto"/>
        <w:rPr>
          <w:rFonts w:ascii="Times New Roman" w:eastAsia="Times New Roman" w:hAnsi="Times New Roman" w:cs="Times New Roman"/>
          <w:sz w:val="24"/>
          <w:szCs w:val="24"/>
          <w:lang w:eastAsia="ru-RU"/>
        </w:rPr>
      </w:pPr>
      <w:r w:rsidRPr="00543424">
        <w:rPr>
          <w:rFonts w:ascii="Times New Roman" w:eastAsia="Times New Roman" w:hAnsi="Times New Roman" w:cs="Times New Roman"/>
          <w:sz w:val="24"/>
          <w:szCs w:val="24"/>
          <w:lang w:eastAsia="ru-RU"/>
        </w:rPr>
        <w:lastRenderedPageBreak/>
        <w:t xml:space="preserve">Создайте свою копию </w:t>
      </w:r>
      <w:hyperlink r:id="rId6" w:tgtFrame="_blank" w:history="1">
        <w:r w:rsidRPr="00543424">
          <w:rPr>
            <w:rFonts w:ascii="Times New Roman" w:eastAsia="Times New Roman" w:hAnsi="Times New Roman" w:cs="Times New Roman"/>
            <w:color w:val="0000FF"/>
            <w:sz w:val="24"/>
            <w:szCs w:val="24"/>
            <w:u w:val="single"/>
            <w:lang w:eastAsia="ru-RU"/>
          </w:rPr>
          <w:t>таблицы с доходами салона</w:t>
        </w:r>
      </w:hyperlink>
      <w:r w:rsidRPr="00543424">
        <w:rPr>
          <w:rFonts w:ascii="Times New Roman" w:eastAsia="Times New Roman" w:hAnsi="Times New Roman" w:cs="Times New Roman"/>
          <w:sz w:val="24"/>
          <w:szCs w:val="24"/>
          <w:lang w:eastAsia="ru-RU"/>
        </w:rPr>
        <w:t xml:space="preserve"> </w:t>
      </w:r>
      <w:r w:rsidR="001D46D0" w:rsidRPr="001D46D0">
        <w:rPr>
          <w:rFonts w:ascii="Times New Roman" w:eastAsia="Times New Roman" w:hAnsi="Times New Roman" w:cs="Times New Roman"/>
          <w:sz w:val="24"/>
          <w:szCs w:val="24"/>
          <w:lang w:eastAsia="ru-RU"/>
        </w:rPr>
        <w:t>(</w:t>
      </w:r>
      <w:r w:rsidR="001D46D0">
        <w:rPr>
          <w:rFonts w:ascii="Times New Roman" w:eastAsia="Times New Roman" w:hAnsi="Times New Roman" w:cs="Times New Roman"/>
          <w:sz w:val="24"/>
          <w:szCs w:val="24"/>
          <w:lang w:eastAsia="ru-RU"/>
        </w:rPr>
        <w:t xml:space="preserve">или файл </w:t>
      </w:r>
      <w:r w:rsidR="001D46D0" w:rsidRPr="001D46D0">
        <w:rPr>
          <w:rFonts w:ascii="Times New Roman" w:eastAsia="Times New Roman" w:hAnsi="Times New Roman" w:cs="Times New Roman"/>
          <w:sz w:val="24"/>
          <w:szCs w:val="24"/>
          <w:lang w:eastAsia="ru-RU"/>
        </w:rPr>
        <w:t>“</w:t>
      </w:r>
      <w:r w:rsidR="001D46D0" w:rsidRPr="001D46D0">
        <w:rPr>
          <w:rFonts w:ascii="Times New Roman" w:eastAsia="Times New Roman" w:hAnsi="Times New Roman" w:cs="Times New Roman"/>
          <w:sz w:val="24"/>
          <w:szCs w:val="24"/>
          <w:lang w:eastAsia="ru-RU"/>
        </w:rPr>
        <w:t>Модуль 1. Урок 2.</w:t>
      </w:r>
      <w:r w:rsidR="001D46D0" w:rsidRPr="001D46D0">
        <w:rPr>
          <w:rFonts w:ascii="Times New Roman" w:eastAsia="Times New Roman" w:hAnsi="Times New Roman" w:cs="Times New Roman"/>
          <w:sz w:val="24"/>
          <w:szCs w:val="24"/>
          <w:lang w:val="en-US" w:eastAsia="ru-RU"/>
        </w:rPr>
        <w:t>xlsx</w:t>
      </w:r>
      <w:r w:rsidR="001D46D0" w:rsidRPr="001D46D0">
        <w:rPr>
          <w:rFonts w:ascii="Times New Roman" w:eastAsia="Times New Roman" w:hAnsi="Times New Roman" w:cs="Times New Roman"/>
          <w:sz w:val="24"/>
          <w:szCs w:val="24"/>
          <w:lang w:eastAsia="ru-RU"/>
        </w:rPr>
        <w:t xml:space="preserve">”). </w:t>
      </w:r>
      <w:r w:rsidRPr="00543424">
        <w:rPr>
          <w:rFonts w:ascii="Times New Roman" w:eastAsia="Times New Roman" w:hAnsi="Times New Roman" w:cs="Times New Roman"/>
          <w:sz w:val="24"/>
          <w:szCs w:val="24"/>
          <w:lang w:eastAsia="ru-RU"/>
        </w:rPr>
        <w:t>В этой копии вы будете делать задания этого урока. Пока нужно просто заглянуть в неё.</w:t>
      </w:r>
    </w:p>
    <w:p w14:paraId="75183B12" w14:textId="151A88D0" w:rsidR="00543424" w:rsidRDefault="00543424" w:rsidP="00F7056C">
      <w:pPr>
        <w:spacing w:before="100" w:beforeAutospacing="1" w:after="100" w:afterAutospacing="1" w:line="240" w:lineRule="auto"/>
        <w:rPr>
          <w:rFonts w:ascii="Times New Roman" w:eastAsia="Times New Roman" w:hAnsi="Times New Roman" w:cs="Times New Roman"/>
          <w:sz w:val="24"/>
          <w:szCs w:val="24"/>
          <w:lang w:eastAsia="ru-RU"/>
        </w:rPr>
      </w:pPr>
    </w:p>
    <w:p w14:paraId="35FF5234" w14:textId="77777777" w:rsidR="00543424" w:rsidRDefault="00543424" w:rsidP="00F7056C">
      <w:pPr>
        <w:spacing w:before="100" w:beforeAutospacing="1" w:after="100" w:afterAutospacing="1" w:line="240" w:lineRule="auto"/>
        <w:rPr>
          <w:rFonts w:ascii="Times New Roman" w:eastAsia="Times New Roman" w:hAnsi="Times New Roman" w:cs="Times New Roman"/>
          <w:sz w:val="24"/>
          <w:szCs w:val="24"/>
          <w:lang w:eastAsia="ru-RU"/>
        </w:rPr>
      </w:pPr>
    </w:p>
    <w:p w14:paraId="01B08599" w14:textId="242384F6" w:rsidR="00543424" w:rsidRDefault="00543424" w:rsidP="00F7056C">
      <w:pPr>
        <w:spacing w:before="100" w:beforeAutospacing="1" w:after="100" w:afterAutospacing="1" w:line="240" w:lineRule="auto"/>
        <w:rPr>
          <w:rFonts w:ascii="Times New Roman" w:eastAsia="Times New Roman" w:hAnsi="Times New Roman" w:cs="Times New Roman"/>
          <w:sz w:val="24"/>
          <w:szCs w:val="24"/>
          <w:lang w:eastAsia="ru-RU"/>
        </w:rPr>
      </w:pPr>
    </w:p>
    <w:p w14:paraId="0D09CDFE" w14:textId="5DECBCC4" w:rsidR="00543424" w:rsidRDefault="00543424" w:rsidP="00F7056C">
      <w:pPr>
        <w:spacing w:before="100" w:beforeAutospacing="1" w:after="100" w:afterAutospacing="1" w:line="240" w:lineRule="auto"/>
        <w:rPr>
          <w:rStyle w:val="a5"/>
        </w:rPr>
      </w:pPr>
      <w:r>
        <w:rPr>
          <w:rStyle w:val="a5"/>
        </w:rPr>
        <w:t>За какой период представлены данные в таблице?</w:t>
      </w:r>
    </w:p>
    <w:p w14:paraId="5E12A197" w14:textId="5BDAE337" w:rsidR="00543424" w:rsidRPr="00543424" w:rsidRDefault="00543424" w:rsidP="00543424">
      <w:pPr>
        <w:pStyle w:val="a3"/>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t>апрель и май 2020</w:t>
      </w:r>
    </w:p>
    <w:p w14:paraId="774B92A3" w14:textId="09E5F29E" w:rsidR="00543424" w:rsidRDefault="00543424" w:rsidP="00543424">
      <w:pPr>
        <w:pStyle w:val="a3"/>
        <w:numPr>
          <w:ilvl w:val="0"/>
          <w:numId w:val="2"/>
        </w:numPr>
        <w:spacing w:after="0" w:line="240" w:lineRule="auto"/>
        <w:rPr>
          <w:rFonts w:ascii="Times New Roman" w:eastAsia="Times New Roman" w:hAnsi="Times New Roman" w:cs="Times New Roman"/>
          <w:sz w:val="24"/>
          <w:szCs w:val="24"/>
          <w:lang w:eastAsia="ru-RU"/>
        </w:rPr>
      </w:pPr>
      <w:r w:rsidRPr="00543424">
        <w:rPr>
          <w:rFonts w:ascii="Times New Roman" w:eastAsia="Times New Roman" w:hAnsi="Times New Roman" w:cs="Times New Roman"/>
          <w:sz w:val="24"/>
          <w:szCs w:val="24"/>
          <w:lang w:eastAsia="ru-RU"/>
        </w:rPr>
        <w:t>май и июнь 2020</w:t>
      </w:r>
    </w:p>
    <w:p w14:paraId="707BFE4B" w14:textId="77777777" w:rsidR="00543424" w:rsidRPr="00543424" w:rsidRDefault="00543424" w:rsidP="00543424">
      <w:pPr>
        <w:pStyle w:val="a3"/>
        <w:numPr>
          <w:ilvl w:val="0"/>
          <w:numId w:val="2"/>
        </w:numPr>
        <w:spacing w:after="0" w:line="240" w:lineRule="auto"/>
        <w:rPr>
          <w:rFonts w:ascii="Times New Roman" w:eastAsia="Times New Roman" w:hAnsi="Times New Roman" w:cs="Times New Roman"/>
          <w:sz w:val="24"/>
          <w:szCs w:val="24"/>
          <w:lang w:eastAsia="ru-RU"/>
        </w:rPr>
      </w:pPr>
      <w:r w:rsidRPr="00543424">
        <w:rPr>
          <w:rFonts w:ascii="Times New Roman" w:eastAsia="Times New Roman" w:hAnsi="Times New Roman" w:cs="Times New Roman"/>
          <w:sz w:val="24"/>
          <w:szCs w:val="24"/>
          <w:lang w:eastAsia="ru-RU"/>
        </w:rPr>
        <w:t>июнь и июль 2020</w:t>
      </w:r>
    </w:p>
    <w:p w14:paraId="55993E5D" w14:textId="2C35E2E4" w:rsidR="00543424" w:rsidRDefault="00543424" w:rsidP="00543424">
      <w:pPr>
        <w:spacing w:after="0" w:line="240" w:lineRule="auto"/>
        <w:rPr>
          <w:rFonts w:ascii="Times New Roman" w:eastAsia="Times New Roman" w:hAnsi="Times New Roman" w:cs="Times New Roman"/>
          <w:sz w:val="24"/>
          <w:szCs w:val="24"/>
          <w:lang w:eastAsia="ru-RU"/>
        </w:rPr>
      </w:pPr>
    </w:p>
    <w:p w14:paraId="2A4E0A5D" w14:textId="052D19AC" w:rsidR="00543424" w:rsidRDefault="00543424" w:rsidP="00543424">
      <w:pPr>
        <w:spacing w:after="0" w:line="240" w:lineRule="auto"/>
        <w:rPr>
          <w:rFonts w:ascii="Times New Roman" w:eastAsia="Times New Roman" w:hAnsi="Times New Roman" w:cs="Times New Roman"/>
          <w:sz w:val="24"/>
          <w:szCs w:val="24"/>
          <w:lang w:eastAsia="ru-RU"/>
        </w:rPr>
      </w:pPr>
    </w:p>
    <w:p w14:paraId="2E3E8D17" w14:textId="0FD1C65B" w:rsidR="00D0470D" w:rsidRDefault="00D0470D" w:rsidP="00543424">
      <w:pPr>
        <w:spacing w:after="0" w:line="240" w:lineRule="auto"/>
      </w:pPr>
      <w:r>
        <w:rPr>
          <w:rFonts w:ascii="Times New Roman" w:eastAsia="Times New Roman" w:hAnsi="Times New Roman" w:cs="Times New Roman"/>
          <w:sz w:val="24"/>
          <w:szCs w:val="24"/>
          <w:lang w:eastAsia="ru-RU"/>
        </w:rPr>
        <w:t>Верный ответ 2</w:t>
      </w:r>
      <w:r w:rsidRPr="00D0470D">
        <w:rPr>
          <w:rFonts w:ascii="Times New Roman" w:eastAsia="Times New Roman" w:hAnsi="Times New Roman" w:cs="Times New Roman"/>
          <w:sz w:val="24"/>
          <w:szCs w:val="24"/>
          <w:lang w:eastAsia="ru-RU"/>
        </w:rPr>
        <w:t xml:space="preserve">: </w:t>
      </w:r>
      <w:proofErr w:type="gramStart"/>
      <w:r>
        <w:t>В</w:t>
      </w:r>
      <w:proofErr w:type="gramEnd"/>
      <w:r>
        <w:t xml:space="preserve"> таблице данные о доходах за весь май и весь июнь 2020 года.</w:t>
      </w:r>
    </w:p>
    <w:p w14:paraId="7DB34069" w14:textId="60BAF48D" w:rsidR="00D0470D" w:rsidRDefault="00D0470D" w:rsidP="00543424">
      <w:pPr>
        <w:spacing w:after="0" w:line="240" w:lineRule="auto"/>
        <w:rPr>
          <w:rFonts w:ascii="Times New Roman" w:eastAsia="Times New Roman" w:hAnsi="Times New Roman" w:cs="Times New Roman"/>
          <w:sz w:val="24"/>
          <w:szCs w:val="24"/>
          <w:lang w:eastAsia="ru-RU"/>
        </w:rPr>
      </w:pPr>
    </w:p>
    <w:p w14:paraId="7F44C186" w14:textId="0BC13EFF" w:rsidR="00D0470D" w:rsidRDefault="00D0470D" w:rsidP="00543424">
      <w:pPr>
        <w:spacing w:after="0" w:line="240" w:lineRule="auto"/>
        <w:rPr>
          <w:rFonts w:ascii="Times New Roman" w:eastAsia="Times New Roman" w:hAnsi="Times New Roman" w:cs="Times New Roman"/>
          <w:sz w:val="24"/>
          <w:szCs w:val="24"/>
          <w:lang w:eastAsia="ru-RU"/>
        </w:rPr>
      </w:pPr>
    </w:p>
    <w:p w14:paraId="3A27D8BE" w14:textId="77777777" w:rsidR="00D0470D" w:rsidRPr="00D0470D" w:rsidRDefault="00D0470D" w:rsidP="00D0470D">
      <w:pPr>
        <w:pBdr>
          <w:bottom w:val="single" w:sz="6" w:space="1" w:color="auto"/>
        </w:pBdr>
        <w:spacing w:after="0" w:line="240" w:lineRule="auto"/>
        <w:jc w:val="center"/>
        <w:rPr>
          <w:rFonts w:ascii="Arial" w:eastAsia="Times New Roman" w:hAnsi="Arial" w:cs="Arial"/>
          <w:vanish/>
          <w:sz w:val="16"/>
          <w:szCs w:val="16"/>
          <w:lang w:eastAsia="ru-RU"/>
        </w:rPr>
      </w:pPr>
      <w:r w:rsidRPr="00D0470D">
        <w:rPr>
          <w:rFonts w:ascii="Arial" w:eastAsia="Times New Roman" w:hAnsi="Arial" w:cs="Arial"/>
          <w:vanish/>
          <w:sz w:val="16"/>
          <w:szCs w:val="16"/>
          <w:lang w:eastAsia="ru-RU"/>
        </w:rPr>
        <w:t>Начало формы</w:t>
      </w:r>
    </w:p>
    <w:p w14:paraId="53857B57" w14:textId="77777777" w:rsidR="00D0470D" w:rsidRPr="00D0470D" w:rsidRDefault="00D0470D" w:rsidP="00D0470D">
      <w:pPr>
        <w:pBdr>
          <w:top w:val="single" w:sz="6" w:space="1" w:color="auto"/>
        </w:pBdr>
        <w:spacing w:after="0" w:line="240" w:lineRule="auto"/>
        <w:jc w:val="center"/>
        <w:rPr>
          <w:rFonts w:ascii="Arial" w:eastAsia="Times New Roman" w:hAnsi="Arial" w:cs="Arial"/>
          <w:vanish/>
          <w:sz w:val="16"/>
          <w:szCs w:val="16"/>
          <w:lang w:eastAsia="ru-RU"/>
        </w:rPr>
      </w:pPr>
      <w:r w:rsidRPr="00D0470D">
        <w:rPr>
          <w:rFonts w:ascii="Arial" w:eastAsia="Times New Roman" w:hAnsi="Arial" w:cs="Arial"/>
          <w:vanish/>
          <w:sz w:val="16"/>
          <w:szCs w:val="16"/>
          <w:lang w:eastAsia="ru-RU"/>
        </w:rPr>
        <w:t>Конец формы</w:t>
      </w:r>
    </w:p>
    <w:p w14:paraId="42D9A062" w14:textId="77777777" w:rsidR="00D0470D" w:rsidRPr="00D0470D" w:rsidRDefault="00D0470D" w:rsidP="00D0470D">
      <w:pPr>
        <w:spacing w:after="0" w:line="240" w:lineRule="auto"/>
        <w:rPr>
          <w:rFonts w:ascii="Times New Roman" w:eastAsia="Times New Roman" w:hAnsi="Times New Roman" w:cs="Times New Roman"/>
          <w:sz w:val="24"/>
          <w:szCs w:val="24"/>
          <w:lang w:eastAsia="ru-RU"/>
        </w:rPr>
      </w:pPr>
      <w:r w:rsidRPr="00D0470D">
        <w:rPr>
          <w:rFonts w:ascii="Times New Roman" w:eastAsia="Times New Roman" w:hAnsi="Times New Roman" w:cs="Times New Roman"/>
          <w:sz w:val="24"/>
          <w:szCs w:val="24"/>
          <w:lang w:eastAsia="ru-RU"/>
        </w:rPr>
        <w:t xml:space="preserve">Вы заглянули в таблицу, в которой более 1000 строк. Функционально нет большой разницы, состоит таблица из ста строк или из десяти тысяч. Но психологически большие таблицы могут пугать. Мы специально взяли довольно большую таблицу, чтобы вы сразу учились на большом количестве данных и не терялись, если таблица не помещается на экран. </w:t>
      </w:r>
    </w:p>
    <w:p w14:paraId="0F9A864B" w14:textId="23EA0462" w:rsidR="00D0470D" w:rsidRDefault="00D0470D" w:rsidP="00543424">
      <w:pPr>
        <w:spacing w:after="0" w:line="240" w:lineRule="auto"/>
        <w:rPr>
          <w:rFonts w:ascii="Times New Roman" w:eastAsia="Times New Roman" w:hAnsi="Times New Roman" w:cs="Times New Roman"/>
          <w:b/>
          <w:sz w:val="24"/>
          <w:szCs w:val="24"/>
          <w:lang w:eastAsia="ru-RU"/>
        </w:rPr>
      </w:pPr>
    </w:p>
    <w:p w14:paraId="63B6F1D3" w14:textId="7C681DC4" w:rsidR="00D0470D" w:rsidRDefault="00D0470D" w:rsidP="00543424">
      <w:pPr>
        <w:spacing w:after="0" w:line="240" w:lineRule="auto"/>
        <w:rPr>
          <w:rFonts w:ascii="Times New Roman" w:eastAsia="Times New Roman" w:hAnsi="Times New Roman" w:cs="Times New Roman"/>
          <w:b/>
          <w:sz w:val="24"/>
          <w:szCs w:val="24"/>
          <w:lang w:eastAsia="ru-RU"/>
        </w:rPr>
      </w:pPr>
    </w:p>
    <w:p w14:paraId="414ADA8B" w14:textId="77777777" w:rsidR="00D0470D" w:rsidRDefault="00D0470D" w:rsidP="00543424">
      <w:pPr>
        <w:spacing w:after="0" w:line="240" w:lineRule="auto"/>
        <w:rPr>
          <w:rFonts w:ascii="Times New Roman" w:eastAsia="Times New Roman" w:hAnsi="Times New Roman" w:cs="Times New Roman"/>
          <w:b/>
          <w:sz w:val="24"/>
          <w:szCs w:val="24"/>
          <w:lang w:eastAsia="ru-RU"/>
        </w:rPr>
      </w:pPr>
    </w:p>
    <w:p w14:paraId="67A8E5B9" w14:textId="77777777" w:rsidR="00D0470D" w:rsidRDefault="00D0470D" w:rsidP="00D0470D">
      <w:pPr>
        <w:pStyle w:val="2"/>
      </w:pPr>
      <w:r>
        <w:t>Как устроены Таблицы</w:t>
      </w:r>
    </w:p>
    <w:p w14:paraId="5581DD5F" w14:textId="77777777" w:rsidR="00D0470D" w:rsidRDefault="00D0470D" w:rsidP="00D0470D">
      <w:r>
        <w:t xml:space="preserve">Любая таблица — это множество ячеек. </w:t>
      </w:r>
    </w:p>
    <w:p w14:paraId="72166651" w14:textId="77777777" w:rsidR="00D0470D" w:rsidRDefault="00D0470D" w:rsidP="00D0470D">
      <w:r>
        <w:t xml:space="preserve">Внутри каждой ячейки может содержаться только две вещи — константа или формула. </w:t>
      </w:r>
    </w:p>
    <w:p w14:paraId="60602557" w14:textId="77777777" w:rsidR="00D0470D" w:rsidRDefault="00D0470D" w:rsidP="00D0470D">
      <w:r>
        <w:rPr>
          <w:rStyle w:val="a5"/>
        </w:rPr>
        <w:t>Константа</w:t>
      </w:r>
      <w:r>
        <w:t xml:space="preserve"> — это любое постоянное значение, например, число 1089 или слово «Доход». Единственный способ изменить константу — это зайти внутрь ячейки и переписать её содержание. Например, заменить число 1089 на 1098. </w:t>
      </w:r>
    </w:p>
    <w:p w14:paraId="63855471" w14:textId="77777777" w:rsidR="00D0470D" w:rsidRDefault="00D0470D" w:rsidP="00D0470D">
      <w:r>
        <w:rPr>
          <w:rStyle w:val="a5"/>
        </w:rPr>
        <w:t>Формула</w:t>
      </w:r>
      <w:r>
        <w:t xml:space="preserve"> — вычисление с константами. Тут важно, что формула, в отличие от константы, динамическая. То есть значение в такой ячейке автоматически поменяется, если поменять значения констант, с которыми она работает. </w:t>
      </w:r>
    </w:p>
    <w:p w14:paraId="0D056B17" w14:textId="77777777" w:rsidR="00D0470D" w:rsidRDefault="00D0470D" w:rsidP="00D0470D">
      <w:r>
        <w:t>Посмотрите: мы меняем константы, и меняется результат вычисления формулы.</w:t>
      </w:r>
    </w:p>
    <w:p w14:paraId="0FFDA20C" w14:textId="6FAEE787" w:rsidR="00D0470D" w:rsidRDefault="00D0470D" w:rsidP="00543424">
      <w:pPr>
        <w:spacing w:after="0" w:line="240" w:lineRule="auto"/>
        <w:rPr>
          <w:rFonts w:ascii="Times New Roman" w:eastAsia="Times New Roman" w:hAnsi="Times New Roman" w:cs="Times New Roman"/>
          <w:b/>
          <w:sz w:val="24"/>
          <w:szCs w:val="24"/>
          <w:lang w:eastAsia="ru-RU"/>
        </w:rPr>
      </w:pPr>
    </w:p>
    <w:p w14:paraId="23F50880" w14:textId="2DC3C613" w:rsidR="00D0470D" w:rsidRDefault="00F92C66" w:rsidP="00F92C66">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Файл</w:t>
      </w:r>
      <w:r w:rsidRPr="00F92C66">
        <w:rPr>
          <w:rFonts w:ascii="Times New Roman" w:eastAsia="Times New Roman" w:hAnsi="Times New Roman" w:cs="Times New Roman"/>
          <w:b/>
          <w:sz w:val="24"/>
          <w:szCs w:val="24"/>
          <w:lang w:val="en-US" w:eastAsia="ru-RU"/>
        </w:rPr>
        <w:t xml:space="preserve"> </w:t>
      </w:r>
      <w:r>
        <w:rPr>
          <w:rFonts w:ascii="Times New Roman" w:eastAsia="Times New Roman" w:hAnsi="Times New Roman" w:cs="Times New Roman"/>
          <w:b/>
          <w:sz w:val="24"/>
          <w:szCs w:val="24"/>
          <w:lang w:val="en-US" w:eastAsia="ru-RU"/>
        </w:rPr>
        <w:t>“</w:t>
      </w:r>
      <w:r w:rsidRPr="00F92C66">
        <w:rPr>
          <w:rFonts w:ascii="Times New Roman" w:eastAsia="Times New Roman" w:hAnsi="Times New Roman" w:cs="Times New Roman"/>
          <w:b/>
          <w:sz w:val="24"/>
          <w:szCs w:val="24"/>
          <w:lang w:val="en-US" w:eastAsia="ru-RU"/>
        </w:rPr>
        <w:t>constant-formula-1_new.mp4</w:t>
      </w:r>
      <w:r>
        <w:rPr>
          <w:rFonts w:ascii="Times New Roman" w:eastAsia="Times New Roman" w:hAnsi="Times New Roman" w:cs="Times New Roman"/>
          <w:b/>
          <w:sz w:val="24"/>
          <w:szCs w:val="24"/>
          <w:lang w:val="en-US" w:eastAsia="ru-RU"/>
        </w:rPr>
        <w:t>”</w:t>
      </w:r>
    </w:p>
    <w:p w14:paraId="4A9299C6" w14:textId="0A7FAC75" w:rsidR="00F92C66" w:rsidRDefault="00F92C66" w:rsidP="00543424">
      <w:pPr>
        <w:spacing w:after="0" w:line="240" w:lineRule="auto"/>
        <w:rPr>
          <w:rFonts w:ascii="Times New Roman" w:eastAsia="Times New Roman" w:hAnsi="Times New Roman" w:cs="Times New Roman"/>
          <w:b/>
          <w:sz w:val="24"/>
          <w:szCs w:val="24"/>
          <w:lang w:val="en-US" w:eastAsia="ru-RU"/>
        </w:rPr>
      </w:pPr>
    </w:p>
    <w:p w14:paraId="5F07BE7F" w14:textId="77777777" w:rsidR="00F92C66" w:rsidRDefault="00F92C66" w:rsidP="00543424">
      <w:pPr>
        <w:spacing w:after="0" w:line="240" w:lineRule="auto"/>
        <w:rPr>
          <w:rFonts w:ascii="Times New Roman" w:eastAsia="Times New Roman" w:hAnsi="Times New Roman" w:cs="Times New Roman"/>
          <w:b/>
          <w:sz w:val="24"/>
          <w:szCs w:val="24"/>
          <w:lang w:val="en-US" w:eastAsia="ru-RU"/>
        </w:rPr>
      </w:pPr>
    </w:p>
    <w:p w14:paraId="20DBAF99" w14:textId="7107F187" w:rsidR="00F92C66" w:rsidRPr="00F92C66" w:rsidRDefault="00F92C66" w:rsidP="00543424">
      <w:pPr>
        <w:spacing w:after="0" w:line="240" w:lineRule="auto"/>
      </w:pPr>
      <w:r>
        <w:t>Ещё результат работы формулы может поменяться, если в таблице появляются новые данные.</w:t>
      </w:r>
    </w:p>
    <w:p w14:paraId="5092BE3B" w14:textId="5F88D25C" w:rsidR="00F92C66" w:rsidRPr="001D46D0" w:rsidRDefault="00F92C66" w:rsidP="00543424">
      <w:pPr>
        <w:spacing w:after="0" w:line="240" w:lineRule="auto"/>
        <w:rPr>
          <w:rFonts w:ascii="Times New Roman" w:eastAsia="Times New Roman" w:hAnsi="Times New Roman" w:cs="Times New Roman"/>
          <w:b/>
          <w:sz w:val="24"/>
          <w:szCs w:val="24"/>
          <w:lang w:eastAsia="ru-RU"/>
        </w:rPr>
      </w:pPr>
    </w:p>
    <w:p w14:paraId="1C72893F" w14:textId="0D6C867A" w:rsidR="00F92C66" w:rsidRDefault="00F92C66" w:rsidP="00F92C66">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Файл</w:t>
      </w:r>
      <w:r w:rsidRPr="00F92C66">
        <w:rPr>
          <w:rFonts w:ascii="Times New Roman" w:eastAsia="Times New Roman" w:hAnsi="Times New Roman" w:cs="Times New Roman"/>
          <w:b/>
          <w:sz w:val="24"/>
          <w:szCs w:val="24"/>
          <w:lang w:val="en-US" w:eastAsia="ru-RU"/>
        </w:rPr>
        <w:t xml:space="preserve"> </w:t>
      </w:r>
      <w:r>
        <w:rPr>
          <w:rFonts w:ascii="Times New Roman" w:eastAsia="Times New Roman" w:hAnsi="Times New Roman" w:cs="Times New Roman"/>
          <w:b/>
          <w:sz w:val="24"/>
          <w:szCs w:val="24"/>
          <w:lang w:val="en-US" w:eastAsia="ru-RU"/>
        </w:rPr>
        <w:t>“</w:t>
      </w:r>
      <w:r w:rsidR="002C6FE1" w:rsidRPr="002C6FE1">
        <w:rPr>
          <w:rFonts w:ascii="Times New Roman" w:eastAsia="Times New Roman" w:hAnsi="Times New Roman" w:cs="Times New Roman"/>
          <w:b/>
          <w:sz w:val="24"/>
          <w:szCs w:val="24"/>
          <w:lang w:val="en-US" w:eastAsia="ru-RU"/>
        </w:rPr>
        <w:t>constant-formula-2_gif</w:t>
      </w:r>
      <w:r w:rsidRPr="00F92C66">
        <w:rPr>
          <w:rFonts w:ascii="Times New Roman" w:eastAsia="Times New Roman" w:hAnsi="Times New Roman" w:cs="Times New Roman"/>
          <w:b/>
          <w:sz w:val="24"/>
          <w:szCs w:val="24"/>
          <w:lang w:val="en-US" w:eastAsia="ru-RU"/>
        </w:rPr>
        <w:t>.mp4</w:t>
      </w:r>
      <w:r>
        <w:rPr>
          <w:rFonts w:ascii="Times New Roman" w:eastAsia="Times New Roman" w:hAnsi="Times New Roman" w:cs="Times New Roman"/>
          <w:b/>
          <w:sz w:val="24"/>
          <w:szCs w:val="24"/>
          <w:lang w:val="en-US" w:eastAsia="ru-RU"/>
        </w:rPr>
        <w:t>”</w:t>
      </w:r>
    </w:p>
    <w:p w14:paraId="1EFAF415" w14:textId="58C9B85C" w:rsidR="00F92C66" w:rsidRDefault="00F92C66" w:rsidP="00543424">
      <w:pPr>
        <w:spacing w:after="0" w:line="240" w:lineRule="auto"/>
        <w:rPr>
          <w:rFonts w:ascii="Times New Roman" w:eastAsia="Times New Roman" w:hAnsi="Times New Roman" w:cs="Times New Roman"/>
          <w:b/>
          <w:sz w:val="24"/>
          <w:szCs w:val="24"/>
          <w:lang w:val="en-US" w:eastAsia="ru-RU"/>
        </w:rPr>
      </w:pPr>
    </w:p>
    <w:p w14:paraId="4DB2860D" w14:textId="54CD7863" w:rsidR="00F92C66" w:rsidRDefault="00F92C66" w:rsidP="00543424">
      <w:pPr>
        <w:spacing w:after="0" w:line="240" w:lineRule="auto"/>
        <w:rPr>
          <w:rFonts w:ascii="Times New Roman" w:eastAsia="Times New Roman" w:hAnsi="Times New Roman" w:cs="Times New Roman"/>
          <w:b/>
          <w:sz w:val="24"/>
          <w:szCs w:val="24"/>
          <w:lang w:val="en-US" w:eastAsia="ru-RU"/>
        </w:rPr>
      </w:pPr>
    </w:p>
    <w:p w14:paraId="69905BBC" w14:textId="230D1FCC" w:rsidR="00F92C66" w:rsidRDefault="00F92C66" w:rsidP="00543424">
      <w:pPr>
        <w:spacing w:after="0" w:line="240" w:lineRule="auto"/>
        <w:rPr>
          <w:rFonts w:ascii="Times New Roman" w:eastAsia="Times New Roman" w:hAnsi="Times New Roman" w:cs="Times New Roman"/>
          <w:b/>
          <w:sz w:val="24"/>
          <w:szCs w:val="24"/>
          <w:lang w:val="en-US" w:eastAsia="ru-RU"/>
        </w:rPr>
      </w:pPr>
    </w:p>
    <w:p w14:paraId="3C9FF049" w14:textId="10359C53" w:rsidR="00BD4337" w:rsidRDefault="00BD4337" w:rsidP="00BD4337">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Понятно</w:t>
      </w:r>
    </w:p>
    <w:p w14:paraId="284A901E" w14:textId="4F879388" w:rsidR="00BD4337" w:rsidRDefault="00BD4337" w:rsidP="00BD4337">
      <w:pPr>
        <w:spacing w:before="100" w:beforeAutospacing="1" w:after="100" w:afterAutospacing="1" w:line="240" w:lineRule="auto"/>
        <w:rPr>
          <w:rFonts w:ascii="Times New Roman" w:eastAsia="Times New Roman" w:hAnsi="Times New Roman" w:cs="Times New Roman"/>
          <w:sz w:val="24"/>
          <w:szCs w:val="24"/>
          <w:lang w:eastAsia="ru-RU"/>
        </w:rPr>
      </w:pPr>
    </w:p>
    <w:p w14:paraId="1F33B0EF" w14:textId="77777777" w:rsidR="00BD4337" w:rsidRPr="00BD4337" w:rsidRDefault="00BD4337" w:rsidP="00BD4337">
      <w:pPr>
        <w:spacing w:before="100" w:beforeAutospacing="1" w:after="100" w:afterAutospacing="1" w:line="240" w:lineRule="auto"/>
        <w:rPr>
          <w:rFonts w:ascii="Times New Roman" w:eastAsia="Times New Roman" w:hAnsi="Times New Roman" w:cs="Times New Roman"/>
          <w:sz w:val="24"/>
          <w:szCs w:val="24"/>
          <w:lang w:eastAsia="ru-RU"/>
        </w:rPr>
      </w:pPr>
    </w:p>
    <w:p w14:paraId="4BBC5055" w14:textId="5655B5E0" w:rsidR="00BD4337" w:rsidRDefault="00BD4337" w:rsidP="00BD4337">
      <w:pPr>
        <w:spacing w:after="0" w:line="240" w:lineRule="auto"/>
        <w:rPr>
          <w:rFonts w:ascii="Times New Roman" w:eastAsia="Times New Roman" w:hAnsi="Times New Roman" w:cs="Times New Roman"/>
          <w:sz w:val="24"/>
          <w:szCs w:val="24"/>
          <w:lang w:eastAsia="ru-RU"/>
        </w:rPr>
      </w:pPr>
      <w:r w:rsidRPr="00BD4337">
        <w:rPr>
          <w:rFonts w:ascii="Times New Roman" w:eastAsia="Times New Roman" w:hAnsi="Times New Roman" w:cs="Times New Roman"/>
          <w:sz w:val="24"/>
          <w:szCs w:val="24"/>
          <w:lang w:eastAsia="ru-RU"/>
        </w:rPr>
        <w:t>При первом взгляде на таблицу обычно непонятно, где константы, а где формулы — в большинстве ячеек просто цифры. Дело в том, что таблицы предпочитают вас не утруждать и вместо формул показывают результат вычисления формул.</w:t>
      </w:r>
    </w:p>
    <w:p w14:paraId="312F3788" w14:textId="77777777" w:rsidR="00BD4337" w:rsidRPr="00BD4337" w:rsidRDefault="00BD4337" w:rsidP="00BD4337">
      <w:pPr>
        <w:spacing w:after="0" w:line="240" w:lineRule="auto"/>
        <w:rPr>
          <w:rFonts w:ascii="Times New Roman" w:eastAsia="Times New Roman" w:hAnsi="Times New Roman" w:cs="Times New Roman"/>
          <w:sz w:val="24"/>
          <w:szCs w:val="24"/>
          <w:lang w:eastAsia="ru-RU"/>
        </w:rPr>
      </w:pPr>
    </w:p>
    <w:p w14:paraId="12629A95" w14:textId="28300C54" w:rsidR="00BD4337" w:rsidRPr="00BD4337" w:rsidRDefault="00BD4337" w:rsidP="00BD4337">
      <w:pPr>
        <w:spacing w:after="0" w:line="240" w:lineRule="auto"/>
        <w:rPr>
          <w:rFonts w:ascii="Times New Roman" w:eastAsia="Times New Roman" w:hAnsi="Times New Roman" w:cs="Times New Roman"/>
          <w:sz w:val="24"/>
          <w:szCs w:val="24"/>
          <w:lang w:eastAsia="ru-RU"/>
        </w:rPr>
      </w:pPr>
      <w:r w:rsidRPr="00BD4337">
        <w:rPr>
          <w:rFonts w:ascii="Times New Roman" w:eastAsia="Times New Roman" w:hAnsi="Times New Roman" w:cs="Times New Roman"/>
          <w:noProof/>
          <w:sz w:val="24"/>
          <w:szCs w:val="24"/>
          <w:lang w:eastAsia="ru-RU"/>
        </w:rPr>
        <w:drawing>
          <wp:inline distT="0" distB="0" distL="0" distR="0" wp14:anchorId="48464B1C" wp14:editId="7CAD8764">
            <wp:extent cx="5940425" cy="2801620"/>
            <wp:effectExtent l="0" t="0" r="317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2801620"/>
                    </a:xfrm>
                    <a:prstGeom prst="rect">
                      <a:avLst/>
                    </a:prstGeom>
                    <a:noFill/>
                    <a:ln>
                      <a:noFill/>
                    </a:ln>
                  </pic:spPr>
                </pic:pic>
              </a:graphicData>
            </a:graphic>
          </wp:inline>
        </w:drawing>
      </w:r>
    </w:p>
    <w:p w14:paraId="6BD10777" w14:textId="77777777" w:rsidR="00BD4337" w:rsidRPr="00BD4337" w:rsidRDefault="00BD4337" w:rsidP="00BD4337">
      <w:pPr>
        <w:spacing w:after="0" w:line="240" w:lineRule="auto"/>
        <w:rPr>
          <w:rFonts w:ascii="Times New Roman" w:eastAsia="Times New Roman" w:hAnsi="Times New Roman" w:cs="Times New Roman"/>
          <w:sz w:val="24"/>
          <w:szCs w:val="24"/>
          <w:lang w:eastAsia="ru-RU"/>
        </w:rPr>
      </w:pPr>
      <w:r w:rsidRPr="00BD4337">
        <w:rPr>
          <w:rFonts w:ascii="Times New Roman" w:eastAsia="Times New Roman" w:hAnsi="Times New Roman" w:cs="Times New Roman"/>
          <w:i/>
          <w:iCs/>
          <w:sz w:val="24"/>
          <w:szCs w:val="24"/>
          <w:lang w:eastAsia="ru-RU"/>
        </w:rPr>
        <w:t>Три заполненные ячейки выглядят одинаково. Но в двух из них содержатся константы, а в одной — формула</w:t>
      </w:r>
    </w:p>
    <w:p w14:paraId="6314548C" w14:textId="77777777" w:rsidR="00BD4337" w:rsidRDefault="00BD4337" w:rsidP="00BD4337">
      <w:pPr>
        <w:spacing w:after="0" w:line="240" w:lineRule="auto"/>
        <w:rPr>
          <w:rFonts w:ascii="Times New Roman" w:eastAsia="Times New Roman" w:hAnsi="Times New Roman" w:cs="Times New Roman"/>
          <w:sz w:val="24"/>
          <w:szCs w:val="24"/>
          <w:lang w:eastAsia="ru-RU"/>
        </w:rPr>
      </w:pPr>
    </w:p>
    <w:p w14:paraId="4D18490E" w14:textId="7B72181F" w:rsidR="00BD4337" w:rsidRPr="00BD4337" w:rsidRDefault="00BD4337" w:rsidP="00BD4337">
      <w:pPr>
        <w:spacing w:after="0" w:line="240" w:lineRule="auto"/>
        <w:rPr>
          <w:rFonts w:ascii="Times New Roman" w:eastAsia="Times New Roman" w:hAnsi="Times New Roman" w:cs="Times New Roman"/>
          <w:sz w:val="24"/>
          <w:szCs w:val="24"/>
          <w:lang w:eastAsia="ru-RU"/>
        </w:rPr>
      </w:pPr>
      <w:r w:rsidRPr="00BD4337">
        <w:rPr>
          <w:rFonts w:ascii="Times New Roman" w:eastAsia="Times New Roman" w:hAnsi="Times New Roman" w:cs="Times New Roman"/>
          <w:sz w:val="24"/>
          <w:szCs w:val="24"/>
          <w:lang w:eastAsia="ru-RU"/>
        </w:rPr>
        <w:t>Чтобы отличить формулу от константы, в Таблицах есть специальный инструмент — строка формул.</w:t>
      </w:r>
    </w:p>
    <w:p w14:paraId="79D31675" w14:textId="32117027" w:rsidR="00BD4337" w:rsidRDefault="00BD4337" w:rsidP="00543424">
      <w:pPr>
        <w:spacing w:after="0" w:line="240" w:lineRule="auto"/>
        <w:rPr>
          <w:rFonts w:ascii="Times New Roman" w:eastAsia="Times New Roman" w:hAnsi="Times New Roman" w:cs="Times New Roman"/>
          <w:b/>
          <w:sz w:val="24"/>
          <w:szCs w:val="24"/>
          <w:lang w:eastAsia="ru-RU"/>
        </w:rPr>
      </w:pPr>
    </w:p>
    <w:p w14:paraId="3A49B482" w14:textId="33F4E41C" w:rsidR="00BD4337" w:rsidRDefault="00BD4337" w:rsidP="00BD4337">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Файл</w:t>
      </w:r>
      <w:r w:rsidRPr="00F92C66">
        <w:rPr>
          <w:rFonts w:ascii="Times New Roman" w:eastAsia="Times New Roman" w:hAnsi="Times New Roman" w:cs="Times New Roman"/>
          <w:b/>
          <w:sz w:val="24"/>
          <w:szCs w:val="24"/>
          <w:lang w:val="en-US" w:eastAsia="ru-RU"/>
        </w:rPr>
        <w:t xml:space="preserve"> </w:t>
      </w:r>
      <w:r>
        <w:rPr>
          <w:rFonts w:ascii="Times New Roman" w:eastAsia="Times New Roman" w:hAnsi="Times New Roman" w:cs="Times New Roman"/>
          <w:b/>
          <w:sz w:val="24"/>
          <w:szCs w:val="24"/>
          <w:lang w:val="en-US" w:eastAsia="ru-RU"/>
        </w:rPr>
        <w:t>“</w:t>
      </w:r>
      <w:r w:rsidRPr="00BD4337">
        <w:rPr>
          <w:rFonts w:ascii="Times New Roman" w:eastAsia="Times New Roman" w:hAnsi="Times New Roman" w:cs="Times New Roman"/>
          <w:b/>
          <w:sz w:val="24"/>
          <w:szCs w:val="24"/>
          <w:lang w:val="en-US" w:eastAsia="ru-RU"/>
        </w:rPr>
        <w:t>constant-formula-3_gif.mp4</w:t>
      </w:r>
      <w:r>
        <w:rPr>
          <w:rFonts w:ascii="Times New Roman" w:eastAsia="Times New Roman" w:hAnsi="Times New Roman" w:cs="Times New Roman"/>
          <w:b/>
          <w:sz w:val="24"/>
          <w:szCs w:val="24"/>
          <w:lang w:val="en-US" w:eastAsia="ru-RU"/>
        </w:rPr>
        <w:t>”</w:t>
      </w:r>
    </w:p>
    <w:p w14:paraId="62086680" w14:textId="389EB5C5" w:rsidR="00BD4337" w:rsidRDefault="00BD4337" w:rsidP="00543424">
      <w:pPr>
        <w:spacing w:after="0" w:line="240" w:lineRule="auto"/>
        <w:rPr>
          <w:rFonts w:ascii="Times New Roman" w:eastAsia="Times New Roman" w:hAnsi="Times New Roman" w:cs="Times New Roman"/>
          <w:b/>
          <w:sz w:val="24"/>
          <w:szCs w:val="24"/>
          <w:lang w:val="en-US" w:eastAsia="ru-RU"/>
        </w:rPr>
      </w:pPr>
    </w:p>
    <w:p w14:paraId="3BB0188A" w14:textId="6DAA3508" w:rsidR="00BD4337" w:rsidRDefault="00BD4337" w:rsidP="00543424">
      <w:pPr>
        <w:spacing w:after="0" w:line="240" w:lineRule="auto"/>
        <w:rPr>
          <w:rFonts w:ascii="Times New Roman" w:eastAsia="Times New Roman" w:hAnsi="Times New Roman" w:cs="Times New Roman"/>
          <w:b/>
          <w:sz w:val="24"/>
          <w:szCs w:val="24"/>
          <w:lang w:val="en-US" w:eastAsia="ru-RU"/>
        </w:rPr>
      </w:pPr>
    </w:p>
    <w:p w14:paraId="6F7E19DA" w14:textId="77777777" w:rsidR="00EC2AE6" w:rsidRPr="00EC2AE6" w:rsidRDefault="00EC2AE6" w:rsidP="00EC2AE6">
      <w:pPr>
        <w:spacing w:after="0" w:line="240" w:lineRule="auto"/>
        <w:rPr>
          <w:rFonts w:ascii="Times New Roman" w:eastAsia="Times New Roman" w:hAnsi="Times New Roman" w:cs="Times New Roman"/>
          <w:sz w:val="24"/>
          <w:szCs w:val="24"/>
          <w:lang w:eastAsia="ru-RU"/>
        </w:rPr>
      </w:pPr>
      <w:r w:rsidRPr="00EC2AE6">
        <w:rPr>
          <w:rFonts w:ascii="Times New Roman" w:eastAsia="Times New Roman" w:hAnsi="Times New Roman" w:cs="Times New Roman"/>
          <w:sz w:val="24"/>
          <w:szCs w:val="24"/>
          <w:lang w:eastAsia="ru-RU"/>
        </w:rPr>
        <w:t xml:space="preserve">Когда мы кликаем на ячейку, в строке формул отображается истинное содержание ячейки. Если там константа, в строке формул будет то же значение, что в ячейке, а если формула — мы её увидим. </w:t>
      </w:r>
    </w:p>
    <w:p w14:paraId="346B3083" w14:textId="77777777" w:rsidR="00EC2AE6" w:rsidRDefault="00EC2AE6" w:rsidP="00EC2AE6">
      <w:pPr>
        <w:spacing w:after="0" w:line="240" w:lineRule="auto"/>
        <w:rPr>
          <w:rFonts w:ascii="Times New Roman" w:eastAsia="Times New Roman" w:hAnsi="Times New Roman" w:cs="Times New Roman"/>
          <w:sz w:val="24"/>
          <w:szCs w:val="24"/>
          <w:lang w:eastAsia="ru-RU"/>
        </w:rPr>
      </w:pPr>
    </w:p>
    <w:p w14:paraId="53B2AF03" w14:textId="31F58E91" w:rsidR="00EC2AE6" w:rsidRPr="00EC2AE6" w:rsidRDefault="00EC2AE6" w:rsidP="00EC2AE6">
      <w:pPr>
        <w:spacing w:after="0" w:line="240" w:lineRule="auto"/>
        <w:rPr>
          <w:rFonts w:ascii="Times New Roman" w:eastAsia="Times New Roman" w:hAnsi="Times New Roman" w:cs="Times New Roman"/>
          <w:sz w:val="24"/>
          <w:szCs w:val="24"/>
          <w:lang w:eastAsia="ru-RU"/>
        </w:rPr>
      </w:pPr>
      <w:r w:rsidRPr="00EC2AE6">
        <w:rPr>
          <w:rFonts w:ascii="Times New Roman" w:eastAsia="Times New Roman" w:hAnsi="Times New Roman" w:cs="Times New Roman"/>
          <w:sz w:val="24"/>
          <w:szCs w:val="24"/>
          <w:lang w:eastAsia="ru-RU"/>
        </w:rPr>
        <w:t>Теперь давайте попробуем разобраться, сколько в таблице констант, а сколько формул.</w:t>
      </w:r>
    </w:p>
    <w:p w14:paraId="5ED979C4" w14:textId="77777777" w:rsidR="00EC2AE6" w:rsidRDefault="00EC2AE6" w:rsidP="00EC2AE6">
      <w:pPr>
        <w:spacing w:after="0" w:line="240" w:lineRule="auto"/>
        <w:rPr>
          <w:rFonts w:ascii="Times New Roman" w:eastAsia="Times New Roman" w:hAnsi="Times New Roman" w:cs="Times New Roman"/>
          <w:i/>
          <w:iCs/>
          <w:sz w:val="24"/>
          <w:szCs w:val="24"/>
          <w:lang w:eastAsia="ru-RU"/>
        </w:rPr>
      </w:pPr>
    </w:p>
    <w:p w14:paraId="08F0F8CF" w14:textId="0F30D148" w:rsidR="00EC2AE6" w:rsidRPr="00EC2AE6" w:rsidRDefault="00EC2AE6" w:rsidP="00EC2AE6">
      <w:pPr>
        <w:spacing w:after="0" w:line="240" w:lineRule="auto"/>
        <w:rPr>
          <w:rFonts w:ascii="Times New Roman" w:eastAsia="Times New Roman" w:hAnsi="Times New Roman" w:cs="Times New Roman"/>
          <w:sz w:val="24"/>
          <w:szCs w:val="24"/>
          <w:lang w:eastAsia="ru-RU"/>
        </w:rPr>
      </w:pPr>
      <w:r w:rsidRPr="00EC2AE6">
        <w:rPr>
          <w:rFonts w:ascii="Times New Roman" w:eastAsia="Times New Roman" w:hAnsi="Times New Roman" w:cs="Times New Roman"/>
          <w:i/>
          <w:iCs/>
          <w:sz w:val="24"/>
          <w:szCs w:val="24"/>
          <w:lang w:eastAsia="ru-RU"/>
        </w:rPr>
        <w:t>Мы разберём на примере похожей таблицы, а потом вы попробуете сделать то же самое в таблице, которую скопировали себе в этом уроке.</w:t>
      </w:r>
      <w:r w:rsidRPr="00EC2AE6">
        <w:rPr>
          <w:rFonts w:ascii="Times New Roman" w:eastAsia="Times New Roman" w:hAnsi="Times New Roman" w:cs="Times New Roman"/>
          <w:sz w:val="24"/>
          <w:szCs w:val="24"/>
          <w:lang w:eastAsia="ru-RU"/>
        </w:rPr>
        <w:t xml:space="preserve"> </w:t>
      </w:r>
    </w:p>
    <w:p w14:paraId="0EB06DFD" w14:textId="77777777" w:rsidR="00EC2AE6" w:rsidRDefault="00EC2AE6" w:rsidP="00EC2AE6">
      <w:pPr>
        <w:spacing w:after="0" w:line="240" w:lineRule="auto"/>
        <w:rPr>
          <w:rFonts w:ascii="Times New Roman" w:eastAsia="Times New Roman" w:hAnsi="Times New Roman" w:cs="Times New Roman"/>
          <w:sz w:val="24"/>
          <w:szCs w:val="24"/>
          <w:lang w:eastAsia="ru-RU"/>
        </w:rPr>
      </w:pPr>
    </w:p>
    <w:p w14:paraId="1F85D433" w14:textId="217829BA" w:rsidR="00EC2AE6" w:rsidRDefault="00EC2AE6" w:rsidP="00EC2AE6">
      <w:pPr>
        <w:spacing w:after="0" w:line="240" w:lineRule="auto"/>
        <w:rPr>
          <w:rFonts w:ascii="Times New Roman" w:eastAsia="Times New Roman" w:hAnsi="Times New Roman" w:cs="Times New Roman"/>
          <w:sz w:val="24"/>
          <w:szCs w:val="24"/>
          <w:lang w:eastAsia="ru-RU"/>
        </w:rPr>
      </w:pPr>
      <w:r w:rsidRPr="00EC2AE6">
        <w:rPr>
          <w:rFonts w:ascii="Times New Roman" w:eastAsia="Times New Roman" w:hAnsi="Times New Roman" w:cs="Times New Roman"/>
          <w:sz w:val="24"/>
          <w:szCs w:val="24"/>
          <w:lang w:eastAsia="ru-RU"/>
        </w:rPr>
        <w:t xml:space="preserve">Итак, увидеть, где константы, а где формулы можно двумя способами. </w:t>
      </w:r>
    </w:p>
    <w:p w14:paraId="19E57B7F" w14:textId="77777777" w:rsidR="00EC2AE6" w:rsidRPr="00EC2AE6" w:rsidRDefault="00EC2AE6" w:rsidP="00EC2AE6">
      <w:pPr>
        <w:spacing w:after="0" w:line="240" w:lineRule="auto"/>
        <w:rPr>
          <w:rFonts w:ascii="Times New Roman" w:eastAsia="Times New Roman" w:hAnsi="Times New Roman" w:cs="Times New Roman"/>
          <w:sz w:val="24"/>
          <w:szCs w:val="24"/>
          <w:lang w:eastAsia="ru-RU"/>
        </w:rPr>
      </w:pPr>
    </w:p>
    <w:p w14:paraId="6C2A6870" w14:textId="77777777" w:rsidR="00EC2AE6" w:rsidRPr="00EC2AE6" w:rsidRDefault="00EC2AE6" w:rsidP="00EC2AE6">
      <w:pPr>
        <w:spacing w:after="0" w:line="240" w:lineRule="auto"/>
        <w:rPr>
          <w:rFonts w:ascii="Times New Roman" w:eastAsia="Times New Roman" w:hAnsi="Times New Roman" w:cs="Times New Roman"/>
          <w:sz w:val="24"/>
          <w:szCs w:val="24"/>
          <w:lang w:eastAsia="ru-RU"/>
        </w:rPr>
      </w:pPr>
      <w:r w:rsidRPr="00EC2AE6">
        <w:rPr>
          <w:rFonts w:ascii="Times New Roman" w:eastAsia="Times New Roman" w:hAnsi="Times New Roman" w:cs="Times New Roman"/>
          <w:sz w:val="24"/>
          <w:szCs w:val="24"/>
          <w:lang w:eastAsia="ru-RU"/>
        </w:rPr>
        <w:t>1) Поочередно пролистывать все ячейки и смотреть на строку формул.</w:t>
      </w:r>
    </w:p>
    <w:p w14:paraId="35C15803" w14:textId="30BC0886" w:rsidR="00BD4337" w:rsidRDefault="00BD4337" w:rsidP="00543424">
      <w:pPr>
        <w:spacing w:after="0" w:line="240" w:lineRule="auto"/>
        <w:rPr>
          <w:rFonts w:ascii="Times New Roman" w:eastAsia="Times New Roman" w:hAnsi="Times New Roman" w:cs="Times New Roman"/>
          <w:b/>
          <w:sz w:val="24"/>
          <w:szCs w:val="24"/>
          <w:lang w:eastAsia="ru-RU"/>
        </w:rPr>
      </w:pPr>
    </w:p>
    <w:p w14:paraId="6582BA2C" w14:textId="4F9AB9C0" w:rsidR="000B705D" w:rsidRPr="00FD4F6E" w:rsidRDefault="000B705D" w:rsidP="000B70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Файл</w:t>
      </w:r>
      <w:r w:rsidRPr="00FD4F6E">
        <w:rPr>
          <w:rFonts w:ascii="Times New Roman" w:eastAsia="Times New Roman" w:hAnsi="Times New Roman" w:cs="Times New Roman"/>
          <w:b/>
          <w:sz w:val="24"/>
          <w:szCs w:val="24"/>
          <w:lang w:eastAsia="ru-RU"/>
        </w:rPr>
        <w:t xml:space="preserve"> “</w:t>
      </w:r>
      <w:r w:rsidRPr="000B705D">
        <w:rPr>
          <w:rFonts w:ascii="Times New Roman" w:eastAsia="Times New Roman" w:hAnsi="Times New Roman" w:cs="Times New Roman"/>
          <w:b/>
          <w:sz w:val="24"/>
          <w:szCs w:val="24"/>
          <w:lang w:val="en-US" w:eastAsia="ru-RU"/>
        </w:rPr>
        <w:t>constant</w:t>
      </w:r>
      <w:r w:rsidRPr="00FD4F6E">
        <w:rPr>
          <w:rFonts w:ascii="Times New Roman" w:eastAsia="Times New Roman" w:hAnsi="Times New Roman" w:cs="Times New Roman"/>
          <w:b/>
          <w:sz w:val="24"/>
          <w:szCs w:val="24"/>
          <w:lang w:eastAsia="ru-RU"/>
        </w:rPr>
        <w:t>-</w:t>
      </w:r>
      <w:r w:rsidRPr="000B705D">
        <w:rPr>
          <w:rFonts w:ascii="Times New Roman" w:eastAsia="Times New Roman" w:hAnsi="Times New Roman" w:cs="Times New Roman"/>
          <w:b/>
          <w:sz w:val="24"/>
          <w:szCs w:val="24"/>
          <w:lang w:val="en-US" w:eastAsia="ru-RU"/>
        </w:rPr>
        <w:t>formula</w:t>
      </w:r>
      <w:r w:rsidRPr="00FD4F6E">
        <w:rPr>
          <w:rFonts w:ascii="Times New Roman" w:eastAsia="Times New Roman" w:hAnsi="Times New Roman" w:cs="Times New Roman"/>
          <w:b/>
          <w:sz w:val="24"/>
          <w:szCs w:val="24"/>
          <w:lang w:eastAsia="ru-RU"/>
        </w:rPr>
        <w:t>-4_</w:t>
      </w:r>
      <w:r w:rsidRPr="000B705D">
        <w:rPr>
          <w:rFonts w:ascii="Times New Roman" w:eastAsia="Times New Roman" w:hAnsi="Times New Roman" w:cs="Times New Roman"/>
          <w:b/>
          <w:sz w:val="24"/>
          <w:szCs w:val="24"/>
          <w:lang w:val="en-US" w:eastAsia="ru-RU"/>
        </w:rPr>
        <w:t>gif</w:t>
      </w:r>
      <w:r w:rsidRPr="00FD4F6E">
        <w:rPr>
          <w:rFonts w:ascii="Times New Roman" w:eastAsia="Times New Roman" w:hAnsi="Times New Roman" w:cs="Times New Roman"/>
          <w:b/>
          <w:sz w:val="24"/>
          <w:szCs w:val="24"/>
          <w:lang w:eastAsia="ru-RU"/>
        </w:rPr>
        <w:t>”</w:t>
      </w:r>
    </w:p>
    <w:p w14:paraId="02482085" w14:textId="77777777" w:rsidR="00FD4F6E" w:rsidRDefault="00FD4F6E" w:rsidP="00FD4F6E">
      <w:pPr>
        <w:spacing w:after="0" w:line="240" w:lineRule="auto"/>
        <w:rPr>
          <w:rFonts w:ascii="Times New Roman" w:eastAsia="Times New Roman" w:hAnsi="Times New Roman" w:cs="Times New Roman"/>
          <w:sz w:val="24"/>
          <w:szCs w:val="24"/>
          <w:lang w:eastAsia="ru-RU"/>
        </w:rPr>
      </w:pPr>
    </w:p>
    <w:p w14:paraId="38D392EC" w14:textId="77777777" w:rsidR="00FD4F6E" w:rsidRDefault="00FD4F6E" w:rsidP="00FD4F6E">
      <w:pPr>
        <w:spacing w:after="0" w:line="240" w:lineRule="auto"/>
        <w:rPr>
          <w:rFonts w:ascii="Times New Roman" w:eastAsia="Times New Roman" w:hAnsi="Times New Roman" w:cs="Times New Roman"/>
          <w:sz w:val="24"/>
          <w:szCs w:val="24"/>
          <w:lang w:eastAsia="ru-RU"/>
        </w:rPr>
      </w:pPr>
    </w:p>
    <w:p w14:paraId="5438ABE4" w14:textId="24144624" w:rsidR="00FD4F6E" w:rsidRPr="00FD4F6E" w:rsidRDefault="00FD4F6E" w:rsidP="00FD4F6E">
      <w:pPr>
        <w:spacing w:after="0" w:line="240" w:lineRule="auto"/>
        <w:rPr>
          <w:rFonts w:ascii="Times New Roman" w:eastAsia="Times New Roman" w:hAnsi="Times New Roman" w:cs="Times New Roman"/>
          <w:sz w:val="24"/>
          <w:szCs w:val="24"/>
          <w:lang w:eastAsia="ru-RU"/>
        </w:rPr>
      </w:pPr>
      <w:r w:rsidRPr="00FD4F6E">
        <w:rPr>
          <w:rFonts w:ascii="Times New Roman" w:eastAsia="Times New Roman" w:hAnsi="Times New Roman" w:cs="Times New Roman"/>
          <w:sz w:val="24"/>
          <w:szCs w:val="24"/>
          <w:lang w:eastAsia="ru-RU"/>
        </w:rPr>
        <w:t>2) Использовать горячие клавиши, которые показывают формулы прямо в ячейках</w:t>
      </w:r>
    </w:p>
    <w:p w14:paraId="5F06C09F" w14:textId="4C96A1E0" w:rsidR="00FD4F6E" w:rsidRPr="003D2268" w:rsidRDefault="00FD4F6E" w:rsidP="00FD4F6E">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lastRenderedPageBreak/>
        <w:t>Файл</w:t>
      </w:r>
      <w:r w:rsidRPr="003D2268">
        <w:rPr>
          <w:rFonts w:ascii="Times New Roman" w:eastAsia="Times New Roman" w:hAnsi="Times New Roman" w:cs="Times New Roman"/>
          <w:b/>
          <w:sz w:val="24"/>
          <w:szCs w:val="24"/>
          <w:lang w:val="en-US" w:eastAsia="ru-RU"/>
        </w:rPr>
        <w:t xml:space="preserve"> “</w:t>
      </w:r>
      <w:r w:rsidRPr="003D2268">
        <w:rPr>
          <w:lang w:val="en-US"/>
        </w:rPr>
        <w:t xml:space="preserve"> </w:t>
      </w:r>
      <w:r w:rsidRPr="00FD4F6E">
        <w:rPr>
          <w:rFonts w:ascii="Times New Roman" w:eastAsia="Times New Roman" w:hAnsi="Times New Roman" w:cs="Times New Roman"/>
          <w:b/>
          <w:sz w:val="24"/>
          <w:szCs w:val="24"/>
          <w:lang w:val="en-US" w:eastAsia="ru-RU"/>
        </w:rPr>
        <w:t>constant-formula-5_gif.mp4</w:t>
      </w:r>
      <w:r w:rsidRPr="003D2268">
        <w:rPr>
          <w:rFonts w:ascii="Times New Roman" w:eastAsia="Times New Roman" w:hAnsi="Times New Roman" w:cs="Times New Roman"/>
          <w:b/>
          <w:sz w:val="24"/>
          <w:szCs w:val="24"/>
          <w:lang w:val="en-US" w:eastAsia="ru-RU"/>
        </w:rPr>
        <w:t>”</w:t>
      </w:r>
    </w:p>
    <w:p w14:paraId="389FCCDB" w14:textId="37602D7B" w:rsidR="000B705D" w:rsidRDefault="000B705D" w:rsidP="00543424">
      <w:pPr>
        <w:spacing w:after="0" w:line="240" w:lineRule="auto"/>
        <w:rPr>
          <w:rFonts w:ascii="Times New Roman" w:eastAsia="Times New Roman" w:hAnsi="Times New Roman" w:cs="Times New Roman"/>
          <w:b/>
          <w:sz w:val="24"/>
          <w:szCs w:val="24"/>
          <w:lang w:val="en-US" w:eastAsia="ru-RU"/>
        </w:rPr>
      </w:pPr>
    </w:p>
    <w:p w14:paraId="7FBD881E" w14:textId="0678BE5B" w:rsidR="003D2268" w:rsidRDefault="003D2268" w:rsidP="00543424">
      <w:pPr>
        <w:spacing w:after="0" w:line="240" w:lineRule="auto"/>
        <w:rPr>
          <w:rFonts w:ascii="Times New Roman" w:eastAsia="Times New Roman" w:hAnsi="Times New Roman" w:cs="Times New Roman"/>
          <w:b/>
          <w:sz w:val="24"/>
          <w:szCs w:val="24"/>
          <w:lang w:val="en-US" w:eastAsia="ru-RU"/>
        </w:rPr>
      </w:pPr>
    </w:p>
    <w:p w14:paraId="612B4EE5" w14:textId="014725F1" w:rsidR="003D2268" w:rsidRDefault="003D2268" w:rsidP="00543424">
      <w:pPr>
        <w:spacing w:after="0" w:line="240" w:lineRule="auto"/>
        <w:rPr>
          <w:rFonts w:ascii="Times New Roman" w:eastAsia="Times New Roman" w:hAnsi="Times New Roman" w:cs="Times New Roman"/>
          <w:b/>
          <w:sz w:val="24"/>
          <w:szCs w:val="24"/>
          <w:lang w:val="en-US" w:eastAsia="ru-RU"/>
        </w:rPr>
      </w:pPr>
      <w:r>
        <w:t xml:space="preserve">Сочетание клавиш </w:t>
      </w:r>
      <w:r>
        <w:rPr>
          <w:rStyle w:val="code-inlinecontent"/>
          <w:rFonts w:ascii="Courier New" w:hAnsi="Courier New" w:cs="Courier New"/>
          <w:sz w:val="20"/>
          <w:szCs w:val="20"/>
        </w:rPr>
        <w:t>CTRL</w:t>
      </w:r>
      <w:r>
        <w:t>+</w:t>
      </w:r>
      <w:r>
        <w:rPr>
          <w:rStyle w:val="code-inlinecontent"/>
          <w:rFonts w:ascii="Courier New" w:hAnsi="Courier New" w:cs="Courier New"/>
          <w:sz w:val="20"/>
          <w:szCs w:val="20"/>
        </w:rPr>
        <w:t>~</w:t>
      </w:r>
      <w:r>
        <w:t xml:space="preserve"> показывает все формулы, содержащиеся в ячейках (убедитесь, что выбран английский язык). Чтобы скрыть формулы, нажмите </w:t>
      </w:r>
      <w:r>
        <w:rPr>
          <w:rStyle w:val="code-inlinecontent"/>
          <w:rFonts w:ascii="Courier New" w:hAnsi="Courier New" w:cs="Courier New"/>
          <w:sz w:val="20"/>
          <w:szCs w:val="20"/>
        </w:rPr>
        <w:t>CTRL</w:t>
      </w:r>
      <w:r>
        <w:t>+</w:t>
      </w:r>
      <w:r>
        <w:rPr>
          <w:rStyle w:val="code-inlinecontent"/>
          <w:rFonts w:ascii="Courier New" w:hAnsi="Courier New" w:cs="Courier New"/>
          <w:sz w:val="20"/>
          <w:szCs w:val="20"/>
        </w:rPr>
        <w:t>~</w:t>
      </w:r>
      <w:r>
        <w:t xml:space="preserve"> ещё раз.</w:t>
      </w:r>
    </w:p>
    <w:p w14:paraId="3BB4143A" w14:textId="21872E66" w:rsidR="003D2268" w:rsidRDefault="003D2268" w:rsidP="00543424">
      <w:pPr>
        <w:spacing w:after="0" w:line="240" w:lineRule="auto"/>
        <w:rPr>
          <w:rFonts w:ascii="Times New Roman" w:eastAsia="Times New Roman" w:hAnsi="Times New Roman" w:cs="Times New Roman"/>
          <w:b/>
          <w:sz w:val="24"/>
          <w:szCs w:val="24"/>
          <w:lang w:val="en-US" w:eastAsia="ru-RU"/>
        </w:rPr>
      </w:pPr>
    </w:p>
    <w:p w14:paraId="5A0BBA19" w14:textId="0EEF3B85" w:rsidR="003D2268" w:rsidRDefault="003D2268" w:rsidP="00543424">
      <w:pPr>
        <w:spacing w:after="0" w:line="240" w:lineRule="auto"/>
        <w:rPr>
          <w:rFonts w:ascii="Times New Roman" w:eastAsia="Times New Roman" w:hAnsi="Times New Roman" w:cs="Times New Roman"/>
          <w:b/>
          <w:sz w:val="24"/>
          <w:szCs w:val="24"/>
          <w:lang w:val="en-US" w:eastAsia="ru-RU"/>
        </w:rPr>
      </w:pPr>
    </w:p>
    <w:p w14:paraId="74C7668E" w14:textId="77777777" w:rsidR="003D2268" w:rsidRPr="003D2268" w:rsidRDefault="003D2268" w:rsidP="003D2268">
      <w:pPr>
        <w:spacing w:after="0" w:line="240" w:lineRule="auto"/>
        <w:rPr>
          <w:rFonts w:ascii="Times New Roman" w:eastAsia="Times New Roman" w:hAnsi="Times New Roman" w:cs="Times New Roman"/>
          <w:sz w:val="24"/>
          <w:szCs w:val="24"/>
          <w:lang w:eastAsia="ru-RU"/>
        </w:rPr>
      </w:pPr>
      <w:proofErr w:type="gramStart"/>
      <w:r w:rsidRPr="003D2268">
        <w:rPr>
          <w:rFonts w:ascii="Segoe UI Emoji" w:eastAsia="Times New Roman" w:hAnsi="Segoe UI Emoji" w:cs="Segoe UI Emoji"/>
          <w:sz w:val="24"/>
          <w:szCs w:val="24"/>
          <w:lang w:eastAsia="ru-RU"/>
        </w:rPr>
        <w:t>💡</w:t>
      </w:r>
      <w:r w:rsidRPr="003D2268">
        <w:rPr>
          <w:rFonts w:ascii="Times New Roman" w:eastAsia="Times New Roman" w:hAnsi="Times New Roman" w:cs="Times New Roman"/>
          <w:sz w:val="24"/>
          <w:szCs w:val="24"/>
          <w:lang w:eastAsia="ru-RU"/>
        </w:rPr>
        <w:t xml:space="preserve"> На</w:t>
      </w:r>
      <w:proofErr w:type="gramEnd"/>
      <w:r w:rsidRPr="003D2268">
        <w:rPr>
          <w:rFonts w:ascii="Times New Roman" w:eastAsia="Times New Roman" w:hAnsi="Times New Roman" w:cs="Times New Roman"/>
          <w:sz w:val="24"/>
          <w:szCs w:val="24"/>
          <w:lang w:eastAsia="ru-RU"/>
        </w:rPr>
        <w:t xml:space="preserve"> компьютерах с </w:t>
      </w:r>
      <w:proofErr w:type="spellStart"/>
      <w:r w:rsidRPr="003D2268">
        <w:rPr>
          <w:rFonts w:ascii="Times New Roman" w:eastAsia="Times New Roman" w:hAnsi="Times New Roman" w:cs="Times New Roman"/>
          <w:sz w:val="24"/>
          <w:szCs w:val="24"/>
          <w:lang w:eastAsia="ru-RU"/>
        </w:rPr>
        <w:t>Windows</w:t>
      </w:r>
      <w:proofErr w:type="spellEnd"/>
      <w:r w:rsidRPr="003D2268">
        <w:rPr>
          <w:rFonts w:ascii="Times New Roman" w:eastAsia="Times New Roman" w:hAnsi="Times New Roman" w:cs="Times New Roman"/>
          <w:sz w:val="24"/>
          <w:szCs w:val="24"/>
          <w:lang w:eastAsia="ru-RU"/>
        </w:rPr>
        <w:t xml:space="preserve"> эта загогулина находится в левой верхней части клавиатуры, чаще всего на этой же кнопке находится буква Ё. </w:t>
      </w:r>
    </w:p>
    <w:p w14:paraId="030801B6" w14:textId="77777777" w:rsidR="003D2268" w:rsidRDefault="003D2268" w:rsidP="003D2268">
      <w:pPr>
        <w:spacing w:after="0" w:line="240" w:lineRule="auto"/>
        <w:rPr>
          <w:rFonts w:ascii="Times New Roman" w:eastAsia="Times New Roman" w:hAnsi="Times New Roman" w:cs="Times New Roman"/>
          <w:sz w:val="24"/>
          <w:szCs w:val="24"/>
          <w:lang w:eastAsia="ru-RU"/>
        </w:rPr>
      </w:pPr>
    </w:p>
    <w:p w14:paraId="20B63AD1" w14:textId="09FB26B1" w:rsidR="003D2268" w:rsidRPr="003D2268" w:rsidRDefault="003D2268" w:rsidP="003D2268">
      <w:pPr>
        <w:spacing w:after="0" w:line="240" w:lineRule="auto"/>
        <w:rPr>
          <w:rFonts w:ascii="Times New Roman" w:eastAsia="Times New Roman" w:hAnsi="Times New Roman" w:cs="Times New Roman"/>
          <w:sz w:val="24"/>
          <w:szCs w:val="24"/>
          <w:lang w:eastAsia="ru-RU"/>
        </w:rPr>
      </w:pPr>
      <w:r w:rsidRPr="003D2268">
        <w:rPr>
          <w:rFonts w:ascii="Times New Roman" w:eastAsia="Times New Roman" w:hAnsi="Times New Roman" w:cs="Times New Roman"/>
          <w:sz w:val="24"/>
          <w:szCs w:val="24"/>
          <w:lang w:eastAsia="ru-RU"/>
        </w:rPr>
        <w:t xml:space="preserve">На компьютерах </w:t>
      </w:r>
      <w:proofErr w:type="spellStart"/>
      <w:r w:rsidRPr="003D2268">
        <w:rPr>
          <w:rFonts w:ascii="Times New Roman" w:eastAsia="Times New Roman" w:hAnsi="Times New Roman" w:cs="Times New Roman"/>
          <w:sz w:val="24"/>
          <w:szCs w:val="24"/>
          <w:lang w:eastAsia="ru-RU"/>
        </w:rPr>
        <w:t>Mac</w:t>
      </w:r>
      <w:proofErr w:type="spellEnd"/>
      <w:r w:rsidRPr="003D2268">
        <w:rPr>
          <w:rFonts w:ascii="Times New Roman" w:eastAsia="Times New Roman" w:hAnsi="Times New Roman" w:cs="Times New Roman"/>
          <w:sz w:val="24"/>
          <w:szCs w:val="24"/>
          <w:lang w:eastAsia="ru-RU"/>
        </w:rPr>
        <w:t xml:space="preserve"> загогулина находится над левым </w:t>
      </w:r>
      <w:r w:rsidRPr="003D2268">
        <w:rPr>
          <w:rFonts w:ascii="Courier New" w:eastAsia="Times New Roman" w:hAnsi="Courier New" w:cs="Courier New"/>
          <w:sz w:val="20"/>
          <w:szCs w:val="20"/>
          <w:lang w:eastAsia="ru-RU"/>
        </w:rPr>
        <w:t>CTRL</w:t>
      </w:r>
      <w:r w:rsidRPr="003D2268">
        <w:rPr>
          <w:rFonts w:ascii="Times New Roman" w:eastAsia="Times New Roman" w:hAnsi="Times New Roman" w:cs="Times New Roman"/>
          <w:sz w:val="24"/>
          <w:szCs w:val="24"/>
          <w:lang w:eastAsia="ru-RU"/>
        </w:rPr>
        <w:t xml:space="preserve">. И если вы привыкли менять </w:t>
      </w:r>
      <w:r w:rsidRPr="003D2268">
        <w:rPr>
          <w:rFonts w:ascii="Courier New" w:eastAsia="Times New Roman" w:hAnsi="Courier New" w:cs="Courier New"/>
          <w:sz w:val="20"/>
          <w:szCs w:val="20"/>
          <w:lang w:eastAsia="ru-RU"/>
        </w:rPr>
        <w:t>CTRL</w:t>
      </w:r>
      <w:r w:rsidRPr="003D2268">
        <w:rPr>
          <w:rFonts w:ascii="Times New Roman" w:eastAsia="Times New Roman" w:hAnsi="Times New Roman" w:cs="Times New Roman"/>
          <w:sz w:val="24"/>
          <w:szCs w:val="24"/>
          <w:lang w:eastAsia="ru-RU"/>
        </w:rPr>
        <w:t xml:space="preserve"> на </w:t>
      </w:r>
      <w:proofErr w:type="spellStart"/>
      <w:r w:rsidRPr="003D2268">
        <w:rPr>
          <w:rFonts w:ascii="Courier New" w:eastAsia="Times New Roman" w:hAnsi="Courier New" w:cs="Courier New"/>
          <w:sz w:val="20"/>
          <w:szCs w:val="20"/>
          <w:lang w:eastAsia="ru-RU"/>
        </w:rPr>
        <w:t>Cmd</w:t>
      </w:r>
      <w:proofErr w:type="spellEnd"/>
      <w:r w:rsidRPr="003D2268">
        <w:rPr>
          <w:rFonts w:ascii="Times New Roman" w:eastAsia="Times New Roman" w:hAnsi="Times New Roman" w:cs="Times New Roman"/>
          <w:sz w:val="24"/>
          <w:szCs w:val="24"/>
          <w:lang w:eastAsia="ru-RU"/>
        </w:rPr>
        <w:t xml:space="preserve">, то тут не надо! Для Мака эти горячие клавиши такие же: </w:t>
      </w:r>
      <w:r w:rsidRPr="003D2268">
        <w:rPr>
          <w:rFonts w:ascii="Courier New" w:eastAsia="Times New Roman" w:hAnsi="Courier New" w:cs="Courier New"/>
          <w:sz w:val="20"/>
          <w:szCs w:val="20"/>
          <w:lang w:eastAsia="ru-RU"/>
        </w:rPr>
        <w:t>CTRL</w:t>
      </w:r>
      <w:r w:rsidRPr="003D2268">
        <w:rPr>
          <w:rFonts w:ascii="Times New Roman" w:eastAsia="Times New Roman" w:hAnsi="Times New Roman" w:cs="Times New Roman"/>
          <w:sz w:val="24"/>
          <w:szCs w:val="24"/>
          <w:lang w:eastAsia="ru-RU"/>
        </w:rPr>
        <w:t>+</w:t>
      </w:r>
      <w:r w:rsidRPr="003D2268">
        <w:rPr>
          <w:rFonts w:ascii="Courier New" w:eastAsia="Times New Roman" w:hAnsi="Courier New" w:cs="Courier New"/>
          <w:sz w:val="20"/>
          <w:szCs w:val="20"/>
          <w:lang w:eastAsia="ru-RU"/>
        </w:rPr>
        <w:t>~</w:t>
      </w:r>
      <w:r w:rsidRPr="003D2268">
        <w:rPr>
          <w:rFonts w:ascii="Times New Roman" w:eastAsia="Times New Roman" w:hAnsi="Times New Roman" w:cs="Times New Roman"/>
          <w:sz w:val="24"/>
          <w:szCs w:val="24"/>
          <w:lang w:eastAsia="ru-RU"/>
        </w:rPr>
        <w:t xml:space="preserve">. Дальше мы будем писать горячие клавиши для </w:t>
      </w:r>
      <w:proofErr w:type="spellStart"/>
      <w:r w:rsidRPr="003D2268">
        <w:rPr>
          <w:rFonts w:ascii="Times New Roman" w:eastAsia="Times New Roman" w:hAnsi="Times New Roman" w:cs="Times New Roman"/>
          <w:sz w:val="24"/>
          <w:szCs w:val="24"/>
          <w:lang w:eastAsia="ru-RU"/>
        </w:rPr>
        <w:t>Maка</w:t>
      </w:r>
      <w:proofErr w:type="spellEnd"/>
      <w:r w:rsidRPr="003D2268">
        <w:rPr>
          <w:rFonts w:ascii="Times New Roman" w:eastAsia="Times New Roman" w:hAnsi="Times New Roman" w:cs="Times New Roman"/>
          <w:sz w:val="24"/>
          <w:szCs w:val="24"/>
          <w:lang w:eastAsia="ru-RU"/>
        </w:rPr>
        <w:t xml:space="preserve"> в скобках. Если скобок нет, значит, в этом случае горячие клавиши в разных системах совпадают.</w:t>
      </w:r>
    </w:p>
    <w:p w14:paraId="0ACB24CD" w14:textId="65365970" w:rsidR="003D2268" w:rsidRDefault="003D2268" w:rsidP="00543424">
      <w:pPr>
        <w:spacing w:after="0" w:line="240" w:lineRule="auto"/>
        <w:rPr>
          <w:rFonts w:ascii="Times New Roman" w:eastAsia="Times New Roman" w:hAnsi="Times New Roman" w:cs="Times New Roman"/>
          <w:b/>
          <w:sz w:val="24"/>
          <w:szCs w:val="24"/>
          <w:lang w:eastAsia="ru-RU"/>
        </w:rPr>
      </w:pPr>
    </w:p>
    <w:p w14:paraId="711211FA" w14:textId="5D489110" w:rsidR="003D2268" w:rsidRDefault="003D2268" w:rsidP="00543424">
      <w:pPr>
        <w:spacing w:after="0" w:line="240" w:lineRule="auto"/>
        <w:rPr>
          <w:rFonts w:ascii="Times New Roman" w:eastAsia="Times New Roman" w:hAnsi="Times New Roman" w:cs="Times New Roman"/>
          <w:b/>
          <w:sz w:val="24"/>
          <w:szCs w:val="24"/>
          <w:lang w:eastAsia="ru-RU"/>
        </w:rPr>
      </w:pPr>
    </w:p>
    <w:p w14:paraId="43F20CB9" w14:textId="37DEDCFD" w:rsidR="003D2268" w:rsidRDefault="003D2268" w:rsidP="00543424">
      <w:pPr>
        <w:spacing w:after="0" w:line="240" w:lineRule="auto"/>
        <w:rPr>
          <w:rFonts w:ascii="Times New Roman" w:eastAsia="Times New Roman" w:hAnsi="Times New Roman" w:cs="Times New Roman"/>
          <w:b/>
          <w:sz w:val="24"/>
          <w:szCs w:val="24"/>
          <w:lang w:eastAsia="ru-RU"/>
        </w:rPr>
      </w:pPr>
    </w:p>
    <w:p w14:paraId="7BD0B032" w14:textId="75D5DE96" w:rsidR="003D2268" w:rsidRPr="009F52CE" w:rsidRDefault="00807FC4" w:rsidP="00543424">
      <w:pPr>
        <w:spacing w:after="0" w:line="240" w:lineRule="auto"/>
        <w:rPr>
          <w:b/>
          <w:sz w:val="28"/>
        </w:rPr>
      </w:pPr>
      <w:r w:rsidRPr="009F52CE">
        <w:rPr>
          <w:b/>
          <w:sz w:val="28"/>
        </w:rPr>
        <w:t>Если CTRL+~ не работает</w:t>
      </w:r>
    </w:p>
    <w:p w14:paraId="28C90BF1" w14:textId="43DBE24F" w:rsidR="00807FC4" w:rsidRDefault="00807FC4" w:rsidP="00543424">
      <w:pPr>
        <w:spacing w:after="0" w:line="240" w:lineRule="auto"/>
        <w:rPr>
          <w:rFonts w:ascii="Times New Roman" w:eastAsia="Times New Roman" w:hAnsi="Times New Roman" w:cs="Times New Roman"/>
          <w:b/>
          <w:sz w:val="24"/>
          <w:szCs w:val="24"/>
          <w:lang w:eastAsia="ru-RU"/>
        </w:rPr>
      </w:pPr>
    </w:p>
    <w:p w14:paraId="6585CEA8" w14:textId="54C07A11" w:rsidR="00807FC4" w:rsidRDefault="009F52CE" w:rsidP="00543424">
      <w:pPr>
        <w:spacing w:after="0" w:line="240" w:lineRule="auto"/>
      </w:pPr>
      <w:r>
        <w:t>Иногда горячая клавиша не срабатывает. Это зависит от сложного сочетания факторов: версия операционной системы, раскладка клавиатуры, браузер, пользовательские настройки. Мы думали написать тут длинные инструкции, как это можно было бы исправить, но решили этого не делать. Потому что цель этого урока — показать, что может находиться в ячейках. И ничего страшного, если это не получается увидеть с помощью горячей клавиши. Просто используйте строку формул: в ней всегда видно, что находится в ячейке.</w:t>
      </w:r>
    </w:p>
    <w:p w14:paraId="7717D323" w14:textId="680BD44F" w:rsidR="009F52CE" w:rsidRDefault="009F52CE" w:rsidP="00543424">
      <w:pPr>
        <w:spacing w:after="0" w:line="240" w:lineRule="auto"/>
        <w:rPr>
          <w:rFonts w:ascii="Times New Roman" w:eastAsia="Times New Roman" w:hAnsi="Times New Roman" w:cs="Times New Roman"/>
          <w:b/>
          <w:sz w:val="24"/>
          <w:szCs w:val="24"/>
          <w:lang w:eastAsia="ru-RU"/>
        </w:rPr>
      </w:pPr>
    </w:p>
    <w:p w14:paraId="28DCB870" w14:textId="00C6DCD8" w:rsidR="009F52CE" w:rsidRDefault="009F52CE" w:rsidP="00543424">
      <w:pPr>
        <w:spacing w:after="0" w:line="240" w:lineRule="auto"/>
        <w:rPr>
          <w:rFonts w:ascii="Times New Roman" w:eastAsia="Times New Roman" w:hAnsi="Times New Roman" w:cs="Times New Roman"/>
          <w:b/>
          <w:sz w:val="24"/>
          <w:szCs w:val="24"/>
          <w:lang w:eastAsia="ru-RU"/>
        </w:rPr>
      </w:pPr>
    </w:p>
    <w:p w14:paraId="6812F88C" w14:textId="34A8DFCF" w:rsidR="009F52CE" w:rsidRDefault="009F52CE" w:rsidP="00543424">
      <w:pPr>
        <w:spacing w:after="0" w:line="240" w:lineRule="auto"/>
      </w:pPr>
      <w:r>
        <w:t>Используйте один из этих методов, строку формул или горячую клавишу, для решения задачи в таблице, которую вы скопировали себе в этом уроке:</w:t>
      </w:r>
    </w:p>
    <w:p w14:paraId="4D9EDAD8" w14:textId="623E77B8" w:rsidR="009F52CE" w:rsidRDefault="009F52CE" w:rsidP="00543424">
      <w:pPr>
        <w:spacing w:after="0" w:line="240" w:lineRule="auto"/>
        <w:rPr>
          <w:rFonts w:ascii="Times New Roman" w:eastAsia="Times New Roman" w:hAnsi="Times New Roman" w:cs="Times New Roman"/>
          <w:b/>
          <w:sz w:val="24"/>
          <w:szCs w:val="24"/>
          <w:lang w:eastAsia="ru-RU"/>
        </w:rPr>
      </w:pPr>
    </w:p>
    <w:p w14:paraId="1183B33A" w14:textId="047F6255" w:rsidR="009F52CE" w:rsidRDefault="009F52CE" w:rsidP="00543424">
      <w:pPr>
        <w:spacing w:after="0" w:line="240" w:lineRule="auto"/>
        <w:rPr>
          <w:rFonts w:ascii="Times New Roman" w:eastAsia="Times New Roman" w:hAnsi="Times New Roman" w:cs="Times New Roman"/>
          <w:b/>
          <w:sz w:val="24"/>
          <w:szCs w:val="24"/>
          <w:lang w:eastAsia="ru-RU"/>
        </w:rPr>
      </w:pPr>
    </w:p>
    <w:p w14:paraId="25EC1B71" w14:textId="5EB05FCF" w:rsidR="009F52CE" w:rsidRDefault="009F52CE" w:rsidP="00543424">
      <w:pPr>
        <w:spacing w:after="0" w:line="240" w:lineRule="auto"/>
        <w:rPr>
          <w:rFonts w:ascii="Times New Roman" w:eastAsia="Times New Roman" w:hAnsi="Times New Roman" w:cs="Times New Roman"/>
          <w:b/>
          <w:sz w:val="24"/>
          <w:szCs w:val="24"/>
          <w:lang w:eastAsia="ru-RU"/>
        </w:rPr>
      </w:pPr>
    </w:p>
    <w:p w14:paraId="2F586EA1" w14:textId="5ED0C506" w:rsidR="00D87655" w:rsidRDefault="00D87655" w:rsidP="00543424">
      <w:pPr>
        <w:spacing w:after="0" w:line="240" w:lineRule="auto"/>
        <w:rPr>
          <w:rStyle w:val="a5"/>
        </w:rPr>
      </w:pPr>
      <w:r>
        <w:rPr>
          <w:rStyle w:val="a5"/>
        </w:rPr>
        <w:t xml:space="preserve">Выберите </w:t>
      </w:r>
      <w:proofErr w:type="spellStart"/>
      <w:r>
        <w:rPr>
          <w:rStyle w:val="a5"/>
        </w:rPr>
        <w:t>нaзвания</w:t>
      </w:r>
      <w:proofErr w:type="spellEnd"/>
      <w:r>
        <w:rPr>
          <w:rStyle w:val="a5"/>
        </w:rPr>
        <w:t xml:space="preserve"> только тех столбцов, в ячейках которых содержатся формулы.</w:t>
      </w:r>
    </w:p>
    <w:p w14:paraId="4A7576B5" w14:textId="77777777" w:rsidR="00D87655" w:rsidRDefault="00D87655" w:rsidP="00543424">
      <w:pPr>
        <w:spacing w:after="0" w:line="240" w:lineRule="auto"/>
        <w:rPr>
          <w:rFonts w:ascii="Times New Roman" w:eastAsia="Times New Roman" w:hAnsi="Times New Roman" w:cs="Times New Roman"/>
          <w:b/>
          <w:sz w:val="24"/>
          <w:szCs w:val="24"/>
          <w:lang w:eastAsia="ru-RU"/>
        </w:rPr>
      </w:pPr>
    </w:p>
    <w:p w14:paraId="51206D5A" w14:textId="228CCA41" w:rsidR="00D87655" w:rsidRPr="00D87655" w:rsidRDefault="00D87655" w:rsidP="00D87655">
      <w:pPr>
        <w:pStyle w:val="a3"/>
        <w:numPr>
          <w:ilvl w:val="0"/>
          <w:numId w:val="3"/>
        </w:numPr>
        <w:spacing w:after="0" w:line="240" w:lineRule="auto"/>
        <w:rPr>
          <w:rFonts w:ascii="Times New Roman" w:eastAsia="Times New Roman" w:hAnsi="Times New Roman" w:cs="Times New Roman"/>
          <w:sz w:val="24"/>
          <w:szCs w:val="24"/>
          <w:lang w:eastAsia="ru-RU"/>
        </w:rPr>
      </w:pPr>
      <w:r w:rsidRPr="00D87655">
        <w:rPr>
          <w:rFonts w:ascii="Times New Roman" w:eastAsia="Times New Roman" w:hAnsi="Times New Roman" w:cs="Times New Roman"/>
          <w:sz w:val="24"/>
          <w:szCs w:val="24"/>
          <w:lang w:eastAsia="ru-RU"/>
        </w:rPr>
        <w:t>Месяц</w:t>
      </w:r>
    </w:p>
    <w:p w14:paraId="64100543" w14:textId="25DB4444" w:rsidR="00D87655" w:rsidRPr="00D87655" w:rsidRDefault="00D87655" w:rsidP="00D87655">
      <w:pPr>
        <w:pStyle w:val="a3"/>
        <w:numPr>
          <w:ilvl w:val="0"/>
          <w:numId w:val="3"/>
        </w:numPr>
        <w:spacing w:after="0" w:line="240" w:lineRule="auto"/>
        <w:rPr>
          <w:rFonts w:ascii="Times New Roman" w:eastAsia="Times New Roman" w:hAnsi="Times New Roman" w:cs="Times New Roman"/>
          <w:sz w:val="24"/>
          <w:szCs w:val="24"/>
          <w:lang w:eastAsia="ru-RU"/>
        </w:rPr>
      </w:pPr>
      <w:r w:rsidRPr="00D87655">
        <w:rPr>
          <w:rFonts w:ascii="Times New Roman" w:eastAsia="Times New Roman" w:hAnsi="Times New Roman" w:cs="Times New Roman"/>
          <w:sz w:val="24"/>
          <w:szCs w:val="24"/>
          <w:lang w:eastAsia="ru-RU"/>
        </w:rPr>
        <w:t>Дата</w:t>
      </w:r>
    </w:p>
    <w:p w14:paraId="55A6C6F0" w14:textId="7CBEF0DA" w:rsidR="00D87655" w:rsidRPr="00D87655" w:rsidRDefault="00D87655" w:rsidP="00D87655">
      <w:pPr>
        <w:pStyle w:val="a3"/>
        <w:numPr>
          <w:ilvl w:val="0"/>
          <w:numId w:val="3"/>
        </w:numPr>
        <w:spacing w:after="0" w:line="240" w:lineRule="auto"/>
        <w:rPr>
          <w:rFonts w:ascii="Times New Roman" w:eastAsia="Times New Roman" w:hAnsi="Times New Roman" w:cs="Times New Roman"/>
          <w:sz w:val="24"/>
          <w:szCs w:val="24"/>
          <w:lang w:eastAsia="ru-RU"/>
        </w:rPr>
      </w:pPr>
      <w:r w:rsidRPr="00D87655">
        <w:rPr>
          <w:rFonts w:ascii="Times New Roman" w:eastAsia="Times New Roman" w:hAnsi="Times New Roman" w:cs="Times New Roman"/>
          <w:sz w:val="24"/>
          <w:szCs w:val="24"/>
          <w:lang w:eastAsia="ru-RU"/>
        </w:rPr>
        <w:t>Стандартная цена</w:t>
      </w:r>
    </w:p>
    <w:p w14:paraId="7A2AB8BB" w14:textId="3B0EB1F3" w:rsidR="00D87655" w:rsidRPr="00D87655" w:rsidRDefault="00D87655" w:rsidP="00D87655">
      <w:pPr>
        <w:pStyle w:val="a3"/>
        <w:numPr>
          <w:ilvl w:val="0"/>
          <w:numId w:val="3"/>
        </w:numPr>
        <w:spacing w:after="0" w:line="240" w:lineRule="auto"/>
        <w:rPr>
          <w:rFonts w:ascii="Times New Roman" w:eastAsia="Times New Roman" w:hAnsi="Times New Roman" w:cs="Times New Roman"/>
          <w:sz w:val="24"/>
          <w:szCs w:val="24"/>
          <w:lang w:eastAsia="ru-RU"/>
        </w:rPr>
      </w:pPr>
      <w:r w:rsidRPr="00D87655">
        <w:rPr>
          <w:rFonts w:ascii="Times New Roman" w:eastAsia="Times New Roman" w:hAnsi="Times New Roman" w:cs="Times New Roman"/>
          <w:sz w:val="24"/>
          <w:szCs w:val="24"/>
          <w:lang w:eastAsia="ru-RU"/>
        </w:rPr>
        <w:t>Цена (с учётом категории)</w:t>
      </w:r>
    </w:p>
    <w:p w14:paraId="53FDCC14" w14:textId="3D5A0B7A" w:rsidR="00D87655" w:rsidRPr="00D87655" w:rsidRDefault="00D87655" w:rsidP="00D87655">
      <w:pPr>
        <w:pStyle w:val="a3"/>
        <w:numPr>
          <w:ilvl w:val="0"/>
          <w:numId w:val="3"/>
        </w:numPr>
        <w:spacing w:after="0" w:line="240" w:lineRule="auto"/>
        <w:rPr>
          <w:rFonts w:ascii="Times New Roman" w:eastAsia="Times New Roman" w:hAnsi="Times New Roman" w:cs="Times New Roman"/>
          <w:sz w:val="24"/>
          <w:szCs w:val="24"/>
          <w:lang w:eastAsia="ru-RU"/>
        </w:rPr>
      </w:pPr>
      <w:r w:rsidRPr="00D87655">
        <w:rPr>
          <w:rFonts w:ascii="Times New Roman" w:eastAsia="Times New Roman" w:hAnsi="Times New Roman" w:cs="Times New Roman"/>
          <w:sz w:val="24"/>
          <w:szCs w:val="24"/>
          <w:lang w:eastAsia="ru-RU"/>
        </w:rPr>
        <w:t>Скидка (%)</w:t>
      </w:r>
    </w:p>
    <w:p w14:paraId="4A8AF5B4" w14:textId="5C31A444" w:rsidR="00D87655" w:rsidRPr="00D87655" w:rsidRDefault="00D87655" w:rsidP="00D87655">
      <w:pPr>
        <w:pStyle w:val="a3"/>
        <w:numPr>
          <w:ilvl w:val="0"/>
          <w:numId w:val="3"/>
        </w:numPr>
        <w:spacing w:after="0" w:line="240" w:lineRule="auto"/>
        <w:rPr>
          <w:rFonts w:ascii="Times New Roman" w:eastAsia="Times New Roman" w:hAnsi="Times New Roman" w:cs="Times New Roman"/>
          <w:sz w:val="24"/>
          <w:szCs w:val="24"/>
          <w:lang w:eastAsia="ru-RU"/>
        </w:rPr>
      </w:pPr>
      <w:r w:rsidRPr="00D87655">
        <w:rPr>
          <w:rFonts w:ascii="Times New Roman" w:eastAsia="Times New Roman" w:hAnsi="Times New Roman" w:cs="Times New Roman"/>
          <w:sz w:val="24"/>
          <w:szCs w:val="24"/>
          <w:lang w:eastAsia="ru-RU"/>
        </w:rPr>
        <w:t>Скидка (руб.)</w:t>
      </w:r>
    </w:p>
    <w:p w14:paraId="27ABB18B" w14:textId="6B7A146E" w:rsidR="009F52CE" w:rsidRDefault="00D87655" w:rsidP="00D87655">
      <w:pPr>
        <w:pStyle w:val="a3"/>
        <w:numPr>
          <w:ilvl w:val="0"/>
          <w:numId w:val="3"/>
        </w:numPr>
        <w:spacing w:after="0" w:line="240" w:lineRule="auto"/>
        <w:rPr>
          <w:rFonts w:ascii="Times New Roman" w:eastAsia="Times New Roman" w:hAnsi="Times New Roman" w:cs="Times New Roman"/>
          <w:sz w:val="24"/>
          <w:szCs w:val="24"/>
          <w:lang w:eastAsia="ru-RU"/>
        </w:rPr>
      </w:pPr>
      <w:r w:rsidRPr="00D87655">
        <w:rPr>
          <w:rFonts w:ascii="Times New Roman" w:eastAsia="Times New Roman" w:hAnsi="Times New Roman" w:cs="Times New Roman"/>
          <w:sz w:val="24"/>
          <w:szCs w:val="24"/>
          <w:lang w:eastAsia="ru-RU"/>
        </w:rPr>
        <w:t>Сумма дохода</w:t>
      </w:r>
    </w:p>
    <w:p w14:paraId="456EB61F" w14:textId="19219AA2" w:rsidR="00817972" w:rsidRDefault="00817972" w:rsidP="00817972">
      <w:pPr>
        <w:spacing w:after="0" w:line="240" w:lineRule="auto"/>
        <w:rPr>
          <w:rFonts w:ascii="Times New Roman" w:eastAsia="Times New Roman" w:hAnsi="Times New Roman" w:cs="Times New Roman"/>
          <w:sz w:val="24"/>
          <w:szCs w:val="24"/>
          <w:lang w:eastAsia="ru-RU"/>
        </w:rPr>
      </w:pPr>
    </w:p>
    <w:p w14:paraId="3936032E" w14:textId="0FE9F813" w:rsidR="00817972" w:rsidRDefault="00817972" w:rsidP="00817972">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Верные ответы</w:t>
      </w:r>
      <w:r>
        <w:rPr>
          <w:rFonts w:ascii="Times New Roman" w:eastAsia="Times New Roman" w:hAnsi="Times New Roman" w:cs="Times New Roman"/>
          <w:sz w:val="24"/>
          <w:szCs w:val="24"/>
          <w:lang w:val="en-US" w:eastAsia="ru-RU"/>
        </w:rPr>
        <w:t xml:space="preserve">: </w:t>
      </w:r>
      <w:r w:rsidR="00C00EF5">
        <w:rPr>
          <w:rFonts w:ascii="Times New Roman" w:eastAsia="Times New Roman" w:hAnsi="Times New Roman" w:cs="Times New Roman"/>
          <w:sz w:val="24"/>
          <w:szCs w:val="24"/>
          <w:lang w:val="en-US" w:eastAsia="ru-RU"/>
        </w:rPr>
        <w:t>1, 4, 6, 7</w:t>
      </w:r>
    </w:p>
    <w:p w14:paraId="1DDEAF18" w14:textId="02EFFC6C" w:rsidR="00C00EF5" w:rsidRDefault="00C00EF5" w:rsidP="00817972">
      <w:pPr>
        <w:spacing w:after="0" w:line="240" w:lineRule="auto"/>
        <w:rPr>
          <w:rFonts w:ascii="Times New Roman" w:eastAsia="Times New Roman" w:hAnsi="Times New Roman" w:cs="Times New Roman"/>
          <w:sz w:val="24"/>
          <w:szCs w:val="24"/>
          <w:lang w:val="en-US" w:eastAsia="ru-RU"/>
        </w:rPr>
      </w:pPr>
    </w:p>
    <w:p w14:paraId="4BB36066" w14:textId="3B86067E" w:rsidR="00C00EF5" w:rsidRDefault="00C00EF5" w:rsidP="00817972">
      <w:pPr>
        <w:spacing w:after="0" w:line="240" w:lineRule="auto"/>
        <w:rPr>
          <w:rFonts w:ascii="Times New Roman" w:eastAsia="Times New Roman" w:hAnsi="Times New Roman" w:cs="Times New Roman"/>
          <w:sz w:val="24"/>
          <w:szCs w:val="24"/>
          <w:lang w:val="en-US" w:eastAsia="ru-RU"/>
        </w:rPr>
      </w:pPr>
    </w:p>
    <w:p w14:paraId="1FB3EDA9" w14:textId="54B136B9" w:rsidR="00C00EF5" w:rsidRDefault="00C00EF5" w:rsidP="00817972">
      <w:pPr>
        <w:spacing w:after="0" w:line="240" w:lineRule="auto"/>
        <w:rPr>
          <w:rFonts w:ascii="Times New Roman" w:eastAsia="Times New Roman" w:hAnsi="Times New Roman" w:cs="Times New Roman"/>
          <w:sz w:val="24"/>
          <w:szCs w:val="24"/>
          <w:lang w:val="en-US" w:eastAsia="ru-RU"/>
        </w:rPr>
      </w:pPr>
    </w:p>
    <w:p w14:paraId="2D8D383E" w14:textId="1DB35E9E" w:rsidR="00C00EF5" w:rsidRDefault="00C00EF5" w:rsidP="00817972">
      <w:pPr>
        <w:spacing w:after="0" w:line="240" w:lineRule="auto"/>
        <w:rPr>
          <w:rFonts w:ascii="Times New Roman" w:eastAsia="Times New Roman" w:hAnsi="Times New Roman" w:cs="Times New Roman"/>
          <w:sz w:val="24"/>
          <w:szCs w:val="24"/>
          <w:lang w:val="en-US" w:eastAsia="ru-RU"/>
        </w:rPr>
      </w:pPr>
    </w:p>
    <w:p w14:paraId="78B318F2" w14:textId="77777777" w:rsidR="003146E1" w:rsidRDefault="003146E1" w:rsidP="003146E1">
      <w:pPr>
        <w:pStyle w:val="2"/>
      </w:pPr>
      <w:r>
        <w:t>Как устроены формулы</w:t>
      </w:r>
    </w:p>
    <w:p w14:paraId="09D0E617" w14:textId="77777777" w:rsidR="003146E1" w:rsidRDefault="003146E1" w:rsidP="003146E1">
      <w:r>
        <w:rPr>
          <w:rStyle w:val="a5"/>
        </w:rPr>
        <w:t>Все формулы начинаются со знака равно.</w:t>
      </w:r>
      <w:r>
        <w:t xml:space="preserve"> Как только вы кликаете на пустую ячейку и ставите в ней знак </w:t>
      </w:r>
      <w:r>
        <w:rPr>
          <w:rStyle w:val="code-inlinecontent"/>
          <w:rFonts w:ascii="Courier New" w:hAnsi="Courier New" w:cs="Courier New"/>
          <w:sz w:val="20"/>
          <w:szCs w:val="20"/>
        </w:rPr>
        <w:t>=</w:t>
      </w:r>
      <w:r>
        <w:t xml:space="preserve">, табличный редактор начинает лениво поёживаться, потому что предчувствует, что сейчас ему придётся что-то считать. </w:t>
      </w:r>
    </w:p>
    <w:p w14:paraId="2E17C2AB" w14:textId="77777777" w:rsidR="003146E1" w:rsidRDefault="003146E1" w:rsidP="003146E1">
      <w:r>
        <w:lastRenderedPageBreak/>
        <w:t>Все формулы можно условно поделить на три больших типа: простые формулы, функции и сложносоставные формулы.</w:t>
      </w:r>
    </w:p>
    <w:p w14:paraId="6093EA71" w14:textId="77777777" w:rsidR="003146E1" w:rsidRDefault="003146E1" w:rsidP="003146E1">
      <w:r>
        <w:rPr>
          <w:rStyle w:val="a5"/>
        </w:rPr>
        <w:t>Простые формулы</w:t>
      </w:r>
      <w:r>
        <w:t xml:space="preserve"> созданы с помощью привычных математических символов </w:t>
      </w:r>
      <w:r>
        <w:rPr>
          <w:rStyle w:val="code-inlinecontent"/>
          <w:rFonts w:ascii="Courier New" w:hAnsi="Courier New" w:cs="Courier New"/>
          <w:sz w:val="20"/>
          <w:szCs w:val="20"/>
        </w:rPr>
        <w:t>+</w:t>
      </w:r>
      <w:r>
        <w:t xml:space="preserve"> </w:t>
      </w:r>
      <w:r>
        <w:rPr>
          <w:rStyle w:val="code-inlinecontent"/>
          <w:rFonts w:ascii="Courier New" w:hAnsi="Courier New" w:cs="Courier New"/>
          <w:sz w:val="20"/>
          <w:szCs w:val="20"/>
        </w:rPr>
        <w:t>-</w:t>
      </w:r>
      <w:r>
        <w:t xml:space="preserve"> </w:t>
      </w:r>
      <w:r>
        <w:rPr>
          <w:rStyle w:val="code-inlinecontent"/>
          <w:rFonts w:ascii="Courier New" w:hAnsi="Courier New" w:cs="Courier New"/>
          <w:sz w:val="20"/>
          <w:szCs w:val="20"/>
        </w:rPr>
        <w:t>*</w:t>
      </w:r>
      <w:r>
        <w:t xml:space="preserve"> </w:t>
      </w:r>
      <w:r>
        <w:rPr>
          <w:rStyle w:val="code-inlinecontent"/>
          <w:rFonts w:ascii="Courier New" w:hAnsi="Courier New" w:cs="Courier New"/>
          <w:sz w:val="20"/>
          <w:szCs w:val="20"/>
        </w:rPr>
        <w:t>/</w:t>
      </w:r>
      <w:r>
        <w:t>, а также открывающих и закрывающих скобок. Такого типа формулы содержатся в столбцах со скидкой (в рублях) и с суммой дохода.</w:t>
      </w:r>
    </w:p>
    <w:p w14:paraId="12A00112" w14:textId="158734AC" w:rsidR="003146E1" w:rsidRPr="003146E1" w:rsidRDefault="003146E1" w:rsidP="003146E1">
      <w:pPr>
        <w:spacing w:after="0" w:line="240" w:lineRule="auto"/>
        <w:rPr>
          <w:rFonts w:ascii="Times New Roman" w:eastAsia="Times New Roman" w:hAnsi="Times New Roman" w:cs="Times New Roman"/>
          <w:sz w:val="24"/>
          <w:szCs w:val="24"/>
          <w:lang w:eastAsia="ru-RU"/>
        </w:rPr>
      </w:pPr>
      <w:r w:rsidRPr="003146E1">
        <w:rPr>
          <w:rFonts w:ascii="Times New Roman" w:eastAsia="Times New Roman" w:hAnsi="Times New Roman" w:cs="Times New Roman"/>
          <w:noProof/>
          <w:sz w:val="24"/>
          <w:szCs w:val="24"/>
          <w:lang w:eastAsia="ru-RU"/>
        </w:rPr>
        <w:drawing>
          <wp:inline distT="0" distB="0" distL="0" distR="0" wp14:anchorId="0CC050B5" wp14:editId="56D71D2D">
            <wp:extent cx="5940425" cy="2239010"/>
            <wp:effectExtent l="0" t="0" r="3175" b="8890"/>
            <wp:docPr id="6"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239010"/>
                    </a:xfrm>
                    <a:prstGeom prst="rect">
                      <a:avLst/>
                    </a:prstGeom>
                    <a:noFill/>
                    <a:ln>
                      <a:noFill/>
                    </a:ln>
                  </pic:spPr>
                </pic:pic>
              </a:graphicData>
            </a:graphic>
          </wp:inline>
        </w:drawing>
      </w:r>
    </w:p>
    <w:p w14:paraId="1F55CAF6" w14:textId="77777777" w:rsidR="003146E1" w:rsidRPr="003146E1" w:rsidRDefault="003146E1" w:rsidP="003146E1">
      <w:pPr>
        <w:spacing w:after="0" w:line="240" w:lineRule="auto"/>
        <w:rPr>
          <w:rFonts w:ascii="Times New Roman" w:eastAsia="Times New Roman" w:hAnsi="Times New Roman" w:cs="Times New Roman"/>
          <w:sz w:val="24"/>
          <w:szCs w:val="24"/>
          <w:lang w:eastAsia="ru-RU"/>
        </w:rPr>
      </w:pPr>
      <w:r w:rsidRPr="003146E1">
        <w:rPr>
          <w:rFonts w:ascii="Times New Roman" w:eastAsia="Times New Roman" w:hAnsi="Times New Roman" w:cs="Times New Roman"/>
          <w:b/>
          <w:bCs/>
          <w:sz w:val="24"/>
          <w:szCs w:val="24"/>
          <w:lang w:eastAsia="ru-RU"/>
        </w:rPr>
        <w:t>Функции</w:t>
      </w:r>
      <w:r w:rsidRPr="003146E1">
        <w:rPr>
          <w:rFonts w:ascii="Times New Roman" w:eastAsia="Times New Roman" w:hAnsi="Times New Roman" w:cs="Times New Roman"/>
          <w:sz w:val="24"/>
          <w:szCs w:val="24"/>
          <w:lang w:eastAsia="ru-RU"/>
        </w:rPr>
        <w:t xml:space="preserve"> — предустановленные программой формулы. Этот тип формул может выполнять более сложные операции. У каждой функции есть своё название, которое намекает на то, что умеет делать эта функция.</w:t>
      </w:r>
    </w:p>
    <w:p w14:paraId="3957F46B" w14:textId="77777777" w:rsidR="003146E1" w:rsidRPr="003146E1" w:rsidRDefault="003146E1" w:rsidP="003146E1">
      <w:pPr>
        <w:spacing w:after="0" w:line="240" w:lineRule="auto"/>
        <w:rPr>
          <w:rFonts w:ascii="Times New Roman" w:eastAsia="Times New Roman" w:hAnsi="Times New Roman" w:cs="Times New Roman"/>
          <w:sz w:val="24"/>
          <w:szCs w:val="24"/>
          <w:lang w:eastAsia="ru-RU"/>
        </w:rPr>
      </w:pPr>
      <w:r w:rsidRPr="003146E1">
        <w:rPr>
          <w:rFonts w:ascii="Times New Roman" w:eastAsia="Times New Roman" w:hAnsi="Times New Roman" w:cs="Times New Roman"/>
          <w:sz w:val="24"/>
          <w:szCs w:val="24"/>
          <w:lang w:eastAsia="ru-RU"/>
        </w:rPr>
        <w:t>Чтобы функция заработала, нужно её правильно написать. Правила написания функции называются синтаксисом.</w:t>
      </w:r>
    </w:p>
    <w:p w14:paraId="7E48776C" w14:textId="77777777" w:rsidR="003146E1" w:rsidRPr="003146E1" w:rsidRDefault="003146E1" w:rsidP="003146E1">
      <w:pPr>
        <w:spacing w:after="0" w:line="240" w:lineRule="auto"/>
        <w:rPr>
          <w:rFonts w:ascii="Times New Roman" w:eastAsia="Times New Roman" w:hAnsi="Times New Roman" w:cs="Times New Roman"/>
          <w:sz w:val="24"/>
          <w:szCs w:val="24"/>
          <w:lang w:eastAsia="ru-RU"/>
        </w:rPr>
      </w:pPr>
      <w:r w:rsidRPr="003146E1">
        <w:rPr>
          <w:rFonts w:ascii="Times New Roman" w:eastAsia="Times New Roman" w:hAnsi="Times New Roman" w:cs="Times New Roman"/>
          <w:sz w:val="24"/>
          <w:szCs w:val="24"/>
          <w:lang w:eastAsia="ru-RU"/>
        </w:rPr>
        <w:t>В нашей таблице в столбце «Месяц» как раз использована одна из таких функций.</w:t>
      </w:r>
    </w:p>
    <w:p w14:paraId="3D1A602C" w14:textId="66ACFFC2" w:rsidR="003146E1" w:rsidRPr="003146E1" w:rsidRDefault="003146E1" w:rsidP="003146E1">
      <w:pPr>
        <w:spacing w:after="0" w:line="240" w:lineRule="auto"/>
        <w:rPr>
          <w:rFonts w:ascii="Times New Roman" w:eastAsia="Times New Roman" w:hAnsi="Times New Roman" w:cs="Times New Roman"/>
          <w:sz w:val="24"/>
          <w:szCs w:val="24"/>
          <w:lang w:eastAsia="ru-RU"/>
        </w:rPr>
      </w:pPr>
      <w:r w:rsidRPr="003146E1">
        <w:rPr>
          <w:rFonts w:ascii="Times New Roman" w:eastAsia="Times New Roman" w:hAnsi="Times New Roman" w:cs="Times New Roman"/>
          <w:noProof/>
          <w:sz w:val="24"/>
          <w:szCs w:val="24"/>
          <w:lang w:eastAsia="ru-RU"/>
        </w:rPr>
        <w:drawing>
          <wp:inline distT="0" distB="0" distL="0" distR="0" wp14:anchorId="48E4F536" wp14:editId="42D45426">
            <wp:extent cx="5940425" cy="2239010"/>
            <wp:effectExtent l="0" t="0" r="3175" b="8890"/>
            <wp:docPr id="5"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239010"/>
                    </a:xfrm>
                    <a:prstGeom prst="rect">
                      <a:avLst/>
                    </a:prstGeom>
                    <a:noFill/>
                    <a:ln>
                      <a:noFill/>
                    </a:ln>
                  </pic:spPr>
                </pic:pic>
              </a:graphicData>
            </a:graphic>
          </wp:inline>
        </w:drawing>
      </w:r>
    </w:p>
    <w:p w14:paraId="37E84E3A" w14:textId="77777777" w:rsidR="003146E1" w:rsidRPr="003146E1" w:rsidRDefault="003146E1" w:rsidP="003146E1">
      <w:pPr>
        <w:spacing w:after="0" w:line="240" w:lineRule="auto"/>
        <w:rPr>
          <w:rFonts w:ascii="Times New Roman" w:eastAsia="Times New Roman" w:hAnsi="Times New Roman" w:cs="Times New Roman"/>
          <w:sz w:val="24"/>
          <w:szCs w:val="24"/>
          <w:lang w:eastAsia="ru-RU"/>
        </w:rPr>
      </w:pPr>
      <w:r w:rsidRPr="003146E1">
        <w:rPr>
          <w:rFonts w:ascii="Times New Roman" w:eastAsia="Times New Roman" w:hAnsi="Times New Roman" w:cs="Times New Roman"/>
          <w:sz w:val="24"/>
          <w:szCs w:val="24"/>
          <w:lang w:eastAsia="ru-RU"/>
        </w:rPr>
        <w:t xml:space="preserve">Название </w:t>
      </w:r>
      <w:r w:rsidRPr="003146E1">
        <w:rPr>
          <w:rFonts w:ascii="Courier New" w:eastAsia="Times New Roman" w:hAnsi="Courier New" w:cs="Courier New"/>
          <w:sz w:val="20"/>
          <w:szCs w:val="20"/>
          <w:lang w:eastAsia="ru-RU"/>
        </w:rPr>
        <w:t>MONTH</w:t>
      </w:r>
      <w:r w:rsidRPr="003146E1">
        <w:rPr>
          <w:rFonts w:ascii="Times New Roman" w:eastAsia="Times New Roman" w:hAnsi="Times New Roman" w:cs="Times New Roman"/>
          <w:sz w:val="24"/>
          <w:szCs w:val="24"/>
          <w:lang w:eastAsia="ru-RU"/>
        </w:rPr>
        <w:t xml:space="preserve"> (или в русской версии </w:t>
      </w:r>
      <w:r w:rsidRPr="003146E1">
        <w:rPr>
          <w:rFonts w:ascii="Courier New" w:eastAsia="Times New Roman" w:hAnsi="Courier New" w:cs="Courier New"/>
          <w:sz w:val="20"/>
          <w:szCs w:val="20"/>
          <w:lang w:eastAsia="ru-RU"/>
        </w:rPr>
        <w:t>МЕСЯЦ</w:t>
      </w:r>
      <w:r w:rsidRPr="003146E1">
        <w:rPr>
          <w:rFonts w:ascii="Times New Roman" w:eastAsia="Times New Roman" w:hAnsi="Times New Roman" w:cs="Times New Roman"/>
          <w:sz w:val="24"/>
          <w:szCs w:val="24"/>
          <w:lang w:eastAsia="ru-RU"/>
        </w:rPr>
        <w:t xml:space="preserve">) недвусмысленно намекает на то, что эта функция умеет отображать номер месяца. Чтобы она это сделала, достаточно написать в скобках адрес ячейки, в которой содержится дата. </w:t>
      </w:r>
    </w:p>
    <w:p w14:paraId="32C19723" w14:textId="77777777" w:rsidR="003146E1" w:rsidRDefault="003146E1" w:rsidP="003146E1">
      <w:pPr>
        <w:spacing w:after="0" w:line="240" w:lineRule="auto"/>
        <w:rPr>
          <w:rFonts w:ascii="Times New Roman" w:eastAsia="Times New Roman" w:hAnsi="Times New Roman" w:cs="Times New Roman"/>
          <w:sz w:val="24"/>
          <w:szCs w:val="24"/>
          <w:lang w:eastAsia="ru-RU"/>
        </w:rPr>
      </w:pPr>
    </w:p>
    <w:p w14:paraId="660DE388" w14:textId="7EFC5E7B" w:rsidR="003146E1" w:rsidRPr="003146E1" w:rsidRDefault="003146E1" w:rsidP="003146E1">
      <w:pPr>
        <w:spacing w:after="0" w:line="240" w:lineRule="auto"/>
        <w:rPr>
          <w:rFonts w:ascii="Times New Roman" w:eastAsia="Times New Roman" w:hAnsi="Times New Roman" w:cs="Times New Roman"/>
          <w:sz w:val="24"/>
          <w:szCs w:val="24"/>
          <w:lang w:eastAsia="ru-RU"/>
        </w:rPr>
      </w:pPr>
      <w:r w:rsidRPr="003146E1">
        <w:rPr>
          <w:rFonts w:ascii="Times New Roman" w:eastAsia="Times New Roman" w:hAnsi="Times New Roman" w:cs="Times New Roman"/>
          <w:sz w:val="24"/>
          <w:szCs w:val="24"/>
          <w:lang w:eastAsia="ru-RU"/>
        </w:rPr>
        <w:t xml:space="preserve">Синтаксис функции </w:t>
      </w:r>
      <w:r w:rsidRPr="003146E1">
        <w:rPr>
          <w:rFonts w:ascii="Courier New" w:eastAsia="Times New Roman" w:hAnsi="Courier New" w:cs="Courier New"/>
          <w:sz w:val="20"/>
          <w:szCs w:val="20"/>
          <w:lang w:eastAsia="ru-RU"/>
        </w:rPr>
        <w:t>MONTH</w:t>
      </w:r>
      <w:r w:rsidRPr="003146E1">
        <w:rPr>
          <w:rFonts w:ascii="Times New Roman" w:eastAsia="Times New Roman" w:hAnsi="Times New Roman" w:cs="Times New Roman"/>
          <w:sz w:val="24"/>
          <w:szCs w:val="24"/>
          <w:lang w:eastAsia="ru-RU"/>
        </w:rPr>
        <w:t xml:space="preserve">: сначала написать </w:t>
      </w:r>
      <w:r w:rsidRPr="003146E1">
        <w:rPr>
          <w:rFonts w:ascii="Courier New" w:eastAsia="Times New Roman" w:hAnsi="Courier New" w:cs="Courier New"/>
          <w:sz w:val="20"/>
          <w:szCs w:val="20"/>
          <w:lang w:eastAsia="ru-RU"/>
        </w:rPr>
        <w:t>=</w:t>
      </w:r>
      <w:r w:rsidRPr="003146E1">
        <w:rPr>
          <w:rFonts w:ascii="Times New Roman" w:eastAsia="Times New Roman" w:hAnsi="Times New Roman" w:cs="Times New Roman"/>
          <w:sz w:val="24"/>
          <w:szCs w:val="24"/>
          <w:lang w:eastAsia="ru-RU"/>
        </w:rPr>
        <w:t xml:space="preserve">, потом </w:t>
      </w:r>
      <w:r w:rsidRPr="003146E1">
        <w:rPr>
          <w:rFonts w:ascii="Courier New" w:eastAsia="Times New Roman" w:hAnsi="Courier New" w:cs="Courier New"/>
          <w:sz w:val="20"/>
          <w:szCs w:val="20"/>
          <w:lang w:eastAsia="ru-RU"/>
        </w:rPr>
        <w:t>MONTH</w:t>
      </w:r>
      <w:r w:rsidRPr="003146E1">
        <w:rPr>
          <w:rFonts w:ascii="Times New Roman" w:eastAsia="Times New Roman" w:hAnsi="Times New Roman" w:cs="Times New Roman"/>
          <w:sz w:val="24"/>
          <w:szCs w:val="24"/>
          <w:lang w:eastAsia="ru-RU"/>
        </w:rPr>
        <w:t xml:space="preserve">, а в скобках указать ячейку с датой. </w:t>
      </w:r>
    </w:p>
    <w:p w14:paraId="0B5E52B3" w14:textId="77777777" w:rsidR="003146E1" w:rsidRDefault="003146E1" w:rsidP="003146E1">
      <w:pPr>
        <w:spacing w:after="0" w:line="240" w:lineRule="auto"/>
        <w:rPr>
          <w:rFonts w:ascii="Times New Roman" w:eastAsia="Times New Roman" w:hAnsi="Times New Roman" w:cs="Times New Roman"/>
          <w:sz w:val="24"/>
          <w:szCs w:val="24"/>
          <w:lang w:eastAsia="ru-RU"/>
        </w:rPr>
      </w:pPr>
    </w:p>
    <w:p w14:paraId="3DDEB7CA" w14:textId="47CFD655" w:rsidR="003146E1" w:rsidRPr="003146E1" w:rsidRDefault="003146E1" w:rsidP="003146E1">
      <w:pPr>
        <w:spacing w:after="0" w:line="240" w:lineRule="auto"/>
        <w:rPr>
          <w:rFonts w:ascii="Times New Roman" w:eastAsia="Times New Roman" w:hAnsi="Times New Roman" w:cs="Times New Roman"/>
          <w:sz w:val="24"/>
          <w:szCs w:val="24"/>
          <w:lang w:eastAsia="ru-RU"/>
        </w:rPr>
      </w:pPr>
      <w:r w:rsidRPr="003146E1">
        <w:rPr>
          <w:rFonts w:ascii="Times New Roman" w:eastAsia="Times New Roman" w:hAnsi="Times New Roman" w:cs="Times New Roman"/>
          <w:sz w:val="24"/>
          <w:szCs w:val="24"/>
          <w:lang w:eastAsia="ru-RU"/>
        </w:rPr>
        <w:t xml:space="preserve">В </w:t>
      </w:r>
      <w:proofErr w:type="spellStart"/>
      <w:r w:rsidRPr="003146E1">
        <w:rPr>
          <w:rFonts w:ascii="Times New Roman" w:eastAsia="Times New Roman" w:hAnsi="Times New Roman" w:cs="Times New Roman"/>
          <w:sz w:val="24"/>
          <w:szCs w:val="24"/>
          <w:lang w:eastAsia="ru-RU"/>
        </w:rPr>
        <w:t>Эксель</w:t>
      </w:r>
      <w:proofErr w:type="spellEnd"/>
      <w:r w:rsidRPr="003146E1">
        <w:rPr>
          <w:rFonts w:ascii="Times New Roman" w:eastAsia="Times New Roman" w:hAnsi="Times New Roman" w:cs="Times New Roman"/>
          <w:sz w:val="24"/>
          <w:szCs w:val="24"/>
          <w:lang w:eastAsia="ru-RU"/>
        </w:rPr>
        <w:t xml:space="preserve"> и Гугл-таблицах больше 500 функций, и они на 95% совпадают. И синтаксис тоже совпадает. Но есть несколько уникальных функций, которые есть только в одной программе, а в другой нет. Например, в этом курсе будут функции </w:t>
      </w:r>
      <w:r w:rsidRPr="003146E1">
        <w:rPr>
          <w:rFonts w:ascii="Courier New" w:eastAsia="Times New Roman" w:hAnsi="Courier New" w:cs="Courier New"/>
          <w:sz w:val="20"/>
          <w:szCs w:val="20"/>
          <w:lang w:eastAsia="ru-RU"/>
        </w:rPr>
        <w:t>UNIQUE</w:t>
      </w:r>
      <w:r w:rsidRPr="003146E1">
        <w:rPr>
          <w:rFonts w:ascii="Times New Roman" w:eastAsia="Times New Roman" w:hAnsi="Times New Roman" w:cs="Times New Roman"/>
          <w:sz w:val="24"/>
          <w:szCs w:val="24"/>
          <w:lang w:eastAsia="ru-RU"/>
        </w:rPr>
        <w:t xml:space="preserve">, </w:t>
      </w:r>
      <w:r w:rsidRPr="003146E1">
        <w:rPr>
          <w:rFonts w:ascii="Courier New" w:eastAsia="Times New Roman" w:hAnsi="Courier New" w:cs="Courier New"/>
          <w:sz w:val="20"/>
          <w:szCs w:val="20"/>
          <w:lang w:eastAsia="ru-RU"/>
        </w:rPr>
        <w:t>IMPORTRANGE</w:t>
      </w:r>
      <w:r w:rsidRPr="003146E1">
        <w:rPr>
          <w:rFonts w:ascii="Times New Roman" w:eastAsia="Times New Roman" w:hAnsi="Times New Roman" w:cs="Times New Roman"/>
          <w:sz w:val="24"/>
          <w:szCs w:val="24"/>
          <w:lang w:eastAsia="ru-RU"/>
        </w:rPr>
        <w:t xml:space="preserve"> и </w:t>
      </w:r>
      <w:r w:rsidRPr="003146E1">
        <w:rPr>
          <w:rFonts w:ascii="Courier New" w:eastAsia="Times New Roman" w:hAnsi="Courier New" w:cs="Courier New"/>
          <w:sz w:val="20"/>
          <w:szCs w:val="20"/>
          <w:lang w:eastAsia="ru-RU"/>
        </w:rPr>
        <w:t>QUERY</w:t>
      </w:r>
      <w:r w:rsidRPr="003146E1">
        <w:rPr>
          <w:rFonts w:ascii="Times New Roman" w:eastAsia="Times New Roman" w:hAnsi="Times New Roman" w:cs="Times New Roman"/>
          <w:sz w:val="24"/>
          <w:szCs w:val="24"/>
          <w:lang w:eastAsia="ru-RU"/>
        </w:rPr>
        <w:t>, которые есть только в Гугл-таблицах.</w:t>
      </w:r>
    </w:p>
    <w:p w14:paraId="134BBE4C" w14:textId="77777777" w:rsidR="003146E1" w:rsidRDefault="003146E1" w:rsidP="003146E1">
      <w:pPr>
        <w:spacing w:after="0" w:line="240" w:lineRule="auto"/>
        <w:rPr>
          <w:rFonts w:ascii="Times New Roman" w:eastAsia="Times New Roman" w:hAnsi="Times New Roman" w:cs="Times New Roman"/>
          <w:sz w:val="24"/>
          <w:szCs w:val="24"/>
          <w:lang w:eastAsia="ru-RU"/>
        </w:rPr>
      </w:pPr>
    </w:p>
    <w:p w14:paraId="243DA2FE" w14:textId="3C974C02" w:rsidR="003146E1" w:rsidRPr="003146E1" w:rsidRDefault="003146E1" w:rsidP="003146E1">
      <w:pPr>
        <w:spacing w:after="0" w:line="240" w:lineRule="auto"/>
        <w:rPr>
          <w:rFonts w:ascii="Times New Roman" w:eastAsia="Times New Roman" w:hAnsi="Times New Roman" w:cs="Times New Roman"/>
          <w:sz w:val="24"/>
          <w:szCs w:val="24"/>
          <w:lang w:eastAsia="ru-RU"/>
        </w:rPr>
      </w:pPr>
      <w:r w:rsidRPr="003146E1">
        <w:rPr>
          <w:rFonts w:ascii="Times New Roman" w:eastAsia="Times New Roman" w:hAnsi="Times New Roman" w:cs="Times New Roman"/>
          <w:sz w:val="24"/>
          <w:szCs w:val="24"/>
          <w:lang w:eastAsia="ru-RU"/>
        </w:rPr>
        <w:t xml:space="preserve">Для базового владения Таблицами достаточно освоить 10–20 самых популярных функций, они везде одинаковые. В основном мы на курсе будем изучать как раз такие функции, </w:t>
      </w:r>
      <w:r w:rsidRPr="003146E1">
        <w:rPr>
          <w:rFonts w:ascii="Times New Roman" w:eastAsia="Times New Roman" w:hAnsi="Times New Roman" w:cs="Times New Roman"/>
          <w:sz w:val="24"/>
          <w:szCs w:val="24"/>
          <w:lang w:eastAsia="ru-RU"/>
        </w:rPr>
        <w:lastRenderedPageBreak/>
        <w:t>поэтому знания будут полезны для любого табличного редактора. Овладев ими, вам будет проще искать нужные вам функции и понимать их описание в справке.</w:t>
      </w:r>
    </w:p>
    <w:p w14:paraId="56050F9A" w14:textId="77777777" w:rsidR="003146E1" w:rsidRDefault="003146E1" w:rsidP="003146E1">
      <w:pPr>
        <w:spacing w:before="100" w:beforeAutospacing="1" w:after="100" w:afterAutospacing="1" w:line="240" w:lineRule="auto"/>
        <w:jc w:val="right"/>
        <w:rPr>
          <w:rFonts w:ascii="Times New Roman" w:eastAsia="Times New Roman" w:hAnsi="Times New Roman" w:cs="Times New Roman"/>
          <w:sz w:val="24"/>
          <w:szCs w:val="24"/>
          <w:lang w:eastAsia="ru-RU"/>
        </w:rPr>
      </w:pPr>
    </w:p>
    <w:p w14:paraId="15468A0C" w14:textId="4E68BE6C" w:rsidR="003146E1" w:rsidRDefault="003146E1" w:rsidP="003146E1">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Ясно</w:t>
      </w:r>
    </w:p>
    <w:p w14:paraId="235E1B37" w14:textId="6C46C89F" w:rsidR="003146E1" w:rsidRDefault="003146E1" w:rsidP="003146E1">
      <w:pPr>
        <w:spacing w:before="100" w:beforeAutospacing="1" w:after="100" w:afterAutospacing="1" w:line="240" w:lineRule="auto"/>
        <w:jc w:val="right"/>
        <w:rPr>
          <w:rFonts w:ascii="Times New Roman" w:eastAsia="Times New Roman" w:hAnsi="Times New Roman" w:cs="Times New Roman"/>
          <w:sz w:val="24"/>
          <w:szCs w:val="24"/>
          <w:lang w:eastAsia="ru-RU"/>
        </w:rPr>
      </w:pPr>
    </w:p>
    <w:p w14:paraId="151618C0" w14:textId="77777777" w:rsidR="003146E1" w:rsidRDefault="003146E1" w:rsidP="003146E1">
      <w:r>
        <w:t>И последний тип формул совмещает в себе первые два:</w:t>
      </w:r>
    </w:p>
    <w:p w14:paraId="0BC03D5E" w14:textId="77777777" w:rsidR="003146E1" w:rsidRDefault="003146E1" w:rsidP="003146E1">
      <w:r>
        <w:rPr>
          <w:rStyle w:val="a5"/>
        </w:rPr>
        <w:t>Сложносоставные формулы</w:t>
      </w:r>
      <w:r>
        <w:t xml:space="preserve"> — это пользовательские формулы, которые </w:t>
      </w:r>
      <w:proofErr w:type="gramStart"/>
      <w:r>
        <w:t>состоят</w:t>
      </w:r>
      <w:proofErr w:type="gramEnd"/>
      <w:r>
        <w:t xml:space="preserve"> как и из простых формул, так и из функций. В нашем случае такого типа формула содержится в столбце «Цена (с учётом категории)»:</w:t>
      </w:r>
    </w:p>
    <w:p w14:paraId="68FF064A" w14:textId="05845D0F" w:rsidR="003146E1" w:rsidRDefault="003146E1" w:rsidP="003146E1">
      <w:r>
        <w:rPr>
          <w:noProof/>
        </w:rPr>
        <w:drawing>
          <wp:inline distT="0" distB="0" distL="0" distR="0" wp14:anchorId="01758904" wp14:editId="6F7F664C">
            <wp:extent cx="5940425" cy="2239010"/>
            <wp:effectExtent l="0" t="0" r="3175" b="8890"/>
            <wp:docPr id="7" name="Рисунок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239010"/>
                    </a:xfrm>
                    <a:prstGeom prst="rect">
                      <a:avLst/>
                    </a:prstGeom>
                    <a:noFill/>
                    <a:ln>
                      <a:noFill/>
                    </a:ln>
                  </pic:spPr>
                </pic:pic>
              </a:graphicData>
            </a:graphic>
          </wp:inline>
        </w:drawing>
      </w:r>
    </w:p>
    <w:p w14:paraId="1AA143DA" w14:textId="77777777" w:rsidR="003146E1" w:rsidRDefault="003146E1" w:rsidP="003146E1">
      <w:r>
        <w:t>Выглядит страшно, но через несколько уроков вы сможете составить такую формулу самостоятельно. Пока важно понимать, что вы можете комбинировать простые формулы и предустановленные функции.</w:t>
      </w:r>
    </w:p>
    <w:p w14:paraId="37B4C0D6" w14:textId="77777777" w:rsidR="003146E1" w:rsidRDefault="003146E1" w:rsidP="003146E1">
      <w:pPr>
        <w:pStyle w:val="3"/>
      </w:pPr>
      <w:r>
        <w:t>На каком языке писать функции?</w:t>
      </w:r>
    </w:p>
    <w:p w14:paraId="2C56A5E3" w14:textId="77777777" w:rsidR="003146E1" w:rsidRDefault="003146E1" w:rsidP="003146E1">
      <w:r>
        <w:t xml:space="preserve">В </w:t>
      </w:r>
      <w:proofErr w:type="spellStart"/>
      <w:r>
        <w:t>Google</w:t>
      </w:r>
      <w:proofErr w:type="spellEnd"/>
      <w:r>
        <w:t xml:space="preserve"> Таблицах можно писать функции и латиницей, и кириллицей. В курсе мы будем использовать английские названия функций, поскольку они короче и их быстрее набирать. При первом знакомстве с функцией мы также будем писать её на русском языке.</w:t>
      </w:r>
    </w:p>
    <w:p w14:paraId="728B6C14" w14:textId="77777777" w:rsidR="003146E1" w:rsidRPr="003146E1" w:rsidRDefault="003146E1" w:rsidP="003146E1">
      <w:pPr>
        <w:spacing w:before="100" w:beforeAutospacing="1" w:after="100" w:afterAutospacing="1" w:line="240" w:lineRule="auto"/>
        <w:rPr>
          <w:rFonts w:ascii="Times New Roman" w:eastAsia="Times New Roman" w:hAnsi="Times New Roman" w:cs="Times New Roman"/>
          <w:sz w:val="24"/>
          <w:szCs w:val="24"/>
          <w:lang w:eastAsia="ru-RU"/>
        </w:rPr>
      </w:pPr>
    </w:p>
    <w:p w14:paraId="5C76C9F4" w14:textId="23201814" w:rsidR="003146E1" w:rsidRPr="003146E1" w:rsidRDefault="003146E1" w:rsidP="00817972">
      <w:pPr>
        <w:spacing w:after="0" w:line="240" w:lineRule="auto"/>
        <w:rPr>
          <w:b/>
        </w:rPr>
      </w:pPr>
      <w:r w:rsidRPr="003146E1">
        <w:rPr>
          <w:b/>
        </w:rPr>
        <w:t xml:space="preserve">Как включить поддержку функций на английском языке в </w:t>
      </w:r>
      <w:proofErr w:type="spellStart"/>
      <w:r w:rsidRPr="003146E1">
        <w:rPr>
          <w:b/>
        </w:rPr>
        <w:t>Google</w:t>
      </w:r>
      <w:proofErr w:type="spellEnd"/>
      <w:r w:rsidRPr="003146E1">
        <w:rPr>
          <w:b/>
        </w:rPr>
        <w:t xml:space="preserve"> Таблицах</w:t>
      </w:r>
    </w:p>
    <w:p w14:paraId="21488C16" w14:textId="7732F324" w:rsidR="003146E1" w:rsidRDefault="003146E1" w:rsidP="00817972">
      <w:pPr>
        <w:spacing w:after="0" w:line="240" w:lineRule="auto"/>
        <w:rPr>
          <w:rFonts w:ascii="Times New Roman" w:eastAsia="Times New Roman" w:hAnsi="Times New Roman" w:cs="Times New Roman"/>
          <w:sz w:val="24"/>
          <w:szCs w:val="24"/>
          <w:lang w:eastAsia="ru-RU"/>
        </w:rPr>
      </w:pPr>
    </w:p>
    <w:p w14:paraId="5508A4DE" w14:textId="77777777" w:rsidR="003146E1" w:rsidRPr="003146E1" w:rsidRDefault="003146E1" w:rsidP="003146E1">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3146E1">
        <w:rPr>
          <w:rFonts w:ascii="Times New Roman" w:eastAsia="Times New Roman" w:hAnsi="Times New Roman" w:cs="Times New Roman"/>
          <w:sz w:val="24"/>
          <w:szCs w:val="24"/>
          <w:lang w:eastAsia="ru-RU"/>
        </w:rPr>
        <w:t>Нажать </w:t>
      </w:r>
      <w:r w:rsidRPr="003146E1">
        <w:rPr>
          <w:rFonts w:ascii="Courier New" w:eastAsia="Times New Roman" w:hAnsi="Courier New" w:cs="Courier New"/>
          <w:sz w:val="20"/>
          <w:szCs w:val="20"/>
          <w:lang w:eastAsia="ru-RU"/>
        </w:rPr>
        <w:t>Файл</w:t>
      </w:r>
      <w:r w:rsidRPr="003146E1">
        <w:rPr>
          <w:rFonts w:ascii="Times New Roman" w:eastAsia="Times New Roman" w:hAnsi="Times New Roman" w:cs="Times New Roman"/>
          <w:sz w:val="24"/>
          <w:szCs w:val="24"/>
          <w:lang w:eastAsia="ru-RU"/>
        </w:rPr>
        <w:t> → </w:t>
      </w:r>
      <w:r w:rsidRPr="003146E1">
        <w:rPr>
          <w:rFonts w:ascii="Courier New" w:eastAsia="Times New Roman" w:hAnsi="Courier New" w:cs="Courier New"/>
          <w:sz w:val="20"/>
          <w:szCs w:val="20"/>
          <w:lang w:eastAsia="ru-RU"/>
        </w:rPr>
        <w:t>Настройки</w:t>
      </w:r>
      <w:r w:rsidRPr="003146E1">
        <w:rPr>
          <w:rFonts w:ascii="Times New Roman" w:eastAsia="Times New Roman" w:hAnsi="Times New Roman" w:cs="Times New Roman"/>
          <w:sz w:val="24"/>
          <w:szCs w:val="24"/>
          <w:lang w:eastAsia="ru-RU"/>
        </w:rPr>
        <w:t>;</w:t>
      </w:r>
    </w:p>
    <w:p w14:paraId="47A9B3FC" w14:textId="77777777" w:rsidR="003146E1" w:rsidRPr="003146E1" w:rsidRDefault="003146E1" w:rsidP="003146E1">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3146E1">
        <w:rPr>
          <w:rFonts w:ascii="Times New Roman" w:eastAsia="Times New Roman" w:hAnsi="Times New Roman" w:cs="Times New Roman"/>
          <w:sz w:val="24"/>
          <w:szCs w:val="24"/>
          <w:lang w:eastAsia="ru-RU"/>
        </w:rPr>
        <w:t>Нажать на галочку в пункте «Всегда использовать названия функций на английском языке».</w:t>
      </w:r>
    </w:p>
    <w:p w14:paraId="78A6B365" w14:textId="40C619D4" w:rsidR="003146E1" w:rsidRDefault="003146E1" w:rsidP="00817972">
      <w:pPr>
        <w:spacing w:after="0" w:line="240" w:lineRule="auto"/>
        <w:rPr>
          <w:rFonts w:ascii="Times New Roman" w:eastAsia="Times New Roman" w:hAnsi="Times New Roman" w:cs="Times New Roman"/>
          <w:sz w:val="24"/>
          <w:szCs w:val="24"/>
          <w:lang w:eastAsia="ru-RU"/>
        </w:rPr>
      </w:pPr>
      <w:r>
        <w:rPr>
          <w:noProof/>
        </w:rPr>
        <w:lastRenderedPageBreak/>
        <w:drawing>
          <wp:inline distT="0" distB="0" distL="0" distR="0" wp14:anchorId="39A9E71F" wp14:editId="61381D3A">
            <wp:extent cx="5940425" cy="3700780"/>
            <wp:effectExtent l="0" t="0" r="3175" b="0"/>
            <wp:docPr id="8"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700780"/>
                    </a:xfrm>
                    <a:prstGeom prst="rect">
                      <a:avLst/>
                    </a:prstGeom>
                    <a:noFill/>
                    <a:ln>
                      <a:noFill/>
                    </a:ln>
                  </pic:spPr>
                </pic:pic>
              </a:graphicData>
            </a:graphic>
          </wp:inline>
        </w:drawing>
      </w:r>
    </w:p>
    <w:p w14:paraId="0AD9B91A" w14:textId="54482552" w:rsidR="003146E1" w:rsidRDefault="003146E1" w:rsidP="00817972">
      <w:pPr>
        <w:spacing w:after="0" w:line="240" w:lineRule="auto"/>
        <w:rPr>
          <w:rFonts w:ascii="Times New Roman" w:eastAsia="Times New Roman" w:hAnsi="Times New Roman" w:cs="Times New Roman"/>
          <w:sz w:val="24"/>
          <w:szCs w:val="24"/>
          <w:lang w:eastAsia="ru-RU"/>
        </w:rPr>
      </w:pPr>
    </w:p>
    <w:p w14:paraId="6ECC9633" w14:textId="39AB1372" w:rsidR="003146E1" w:rsidRDefault="003146E1" w:rsidP="00817972">
      <w:pPr>
        <w:spacing w:after="0" w:line="240" w:lineRule="auto"/>
        <w:rPr>
          <w:rFonts w:ascii="Times New Roman" w:eastAsia="Times New Roman" w:hAnsi="Times New Roman" w:cs="Times New Roman"/>
          <w:sz w:val="24"/>
          <w:szCs w:val="24"/>
          <w:lang w:eastAsia="ru-RU"/>
        </w:rPr>
      </w:pPr>
    </w:p>
    <w:p w14:paraId="41D17802" w14:textId="2DA5C0BF" w:rsidR="000B3616" w:rsidRDefault="000B3616" w:rsidP="000B3616">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понятно</w:t>
      </w:r>
    </w:p>
    <w:p w14:paraId="4AE027EB" w14:textId="1468359F" w:rsidR="000B3616" w:rsidRDefault="000B3616" w:rsidP="000B3616">
      <w:pPr>
        <w:spacing w:before="100" w:beforeAutospacing="1" w:after="100" w:afterAutospacing="1" w:line="240" w:lineRule="auto"/>
        <w:jc w:val="right"/>
        <w:rPr>
          <w:rFonts w:ascii="Times New Roman" w:eastAsia="Times New Roman" w:hAnsi="Times New Roman" w:cs="Times New Roman"/>
          <w:sz w:val="24"/>
          <w:szCs w:val="24"/>
          <w:lang w:eastAsia="ru-RU"/>
        </w:rPr>
      </w:pPr>
    </w:p>
    <w:p w14:paraId="7CDDC0AB" w14:textId="62354AE4" w:rsidR="000B3616" w:rsidRDefault="000B3616" w:rsidP="000B3616">
      <w:pPr>
        <w:spacing w:before="100" w:beforeAutospacing="1" w:after="100" w:afterAutospacing="1" w:line="240" w:lineRule="auto"/>
        <w:jc w:val="right"/>
        <w:rPr>
          <w:rFonts w:ascii="Times New Roman" w:eastAsia="Times New Roman" w:hAnsi="Times New Roman" w:cs="Times New Roman"/>
          <w:sz w:val="24"/>
          <w:szCs w:val="24"/>
          <w:lang w:eastAsia="ru-RU"/>
        </w:rPr>
      </w:pPr>
    </w:p>
    <w:p w14:paraId="602CF428" w14:textId="440DDB34" w:rsidR="00116714" w:rsidRDefault="00116714" w:rsidP="00116714">
      <w:r>
        <w:rPr>
          <w:noProof/>
        </w:rPr>
        <w:drawing>
          <wp:inline distT="0" distB="0" distL="0" distR="0" wp14:anchorId="3881A1E7" wp14:editId="00CFEEEE">
            <wp:extent cx="5940425" cy="3700780"/>
            <wp:effectExtent l="0" t="0" r="3175" b="0"/>
            <wp:docPr id="9" name="Рисунок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700780"/>
                    </a:xfrm>
                    <a:prstGeom prst="rect">
                      <a:avLst/>
                    </a:prstGeom>
                    <a:noFill/>
                    <a:ln>
                      <a:noFill/>
                    </a:ln>
                  </pic:spPr>
                </pic:pic>
              </a:graphicData>
            </a:graphic>
          </wp:inline>
        </w:drawing>
      </w:r>
    </w:p>
    <w:p w14:paraId="379F892F" w14:textId="77777777" w:rsidR="00116714" w:rsidRDefault="00116714" w:rsidP="00116714">
      <w:pPr>
        <w:pStyle w:val="2"/>
      </w:pPr>
      <w:r>
        <w:lastRenderedPageBreak/>
        <w:t>Быстрая навигация по таблице</w:t>
      </w:r>
    </w:p>
    <w:p w14:paraId="7E5EA411" w14:textId="77777777" w:rsidR="00116714" w:rsidRDefault="00116714" w:rsidP="00116714">
      <w:r>
        <w:t>В таблице, с которой вы работаете, есть недостаток — формулы применены не ко всем строкам, поэтому не все нужные значения посчитаны. Теперь вы знаете, в каких столбцах использованы формулы, и можете пролистать таблицу вниз и посмотреть, на какой строке подсчёты останавливаются.</w:t>
      </w:r>
    </w:p>
    <w:p w14:paraId="0FC911C5" w14:textId="77777777" w:rsidR="00116714" w:rsidRDefault="00116714" w:rsidP="00116714">
      <w:r>
        <w:t xml:space="preserve">Но таблица объёмная и листать придётся долго. Поэтому расскажем более изящный способ. </w:t>
      </w:r>
    </w:p>
    <w:p w14:paraId="2FBB7421" w14:textId="77777777" w:rsidR="00116714" w:rsidRDefault="00116714" w:rsidP="00116714">
      <w:pPr>
        <w:pStyle w:val="3"/>
      </w:pPr>
      <w:r>
        <w:t>Как листать с помощью горячих клавиш</w:t>
      </w:r>
    </w:p>
    <w:p w14:paraId="4562ED5B" w14:textId="77777777" w:rsidR="00116714" w:rsidRDefault="00116714" w:rsidP="00116714">
      <w:pPr>
        <w:numPr>
          <w:ilvl w:val="0"/>
          <w:numId w:val="5"/>
        </w:numPr>
        <w:spacing w:before="100" w:beforeAutospacing="1" w:after="100" w:afterAutospacing="1" w:line="240" w:lineRule="auto"/>
      </w:pPr>
      <w:r>
        <w:t>Поставьте курсор на любую ячейку столбца E.</w:t>
      </w:r>
    </w:p>
    <w:p w14:paraId="7F388DF4" w14:textId="77777777" w:rsidR="00116714" w:rsidRDefault="00116714" w:rsidP="00116714">
      <w:pPr>
        <w:numPr>
          <w:ilvl w:val="0"/>
          <w:numId w:val="5"/>
        </w:numPr>
        <w:spacing w:before="100" w:beforeAutospacing="1" w:after="100" w:afterAutospacing="1" w:line="240" w:lineRule="auto"/>
      </w:pPr>
      <w:r>
        <w:t xml:space="preserve">Нажмите </w:t>
      </w:r>
      <w:proofErr w:type="spellStart"/>
      <w:r>
        <w:rPr>
          <w:rStyle w:val="code-inlinecontent"/>
          <w:rFonts w:ascii="Courier New" w:hAnsi="Courier New" w:cs="Courier New"/>
          <w:sz w:val="20"/>
          <w:szCs w:val="20"/>
        </w:rPr>
        <w:t>Ctrl</w:t>
      </w:r>
      <w:proofErr w:type="spellEnd"/>
      <w:r>
        <w:t>+</w:t>
      </w:r>
      <w:r>
        <w:rPr>
          <w:rStyle w:val="code-inlinecontent"/>
          <w:rFonts w:ascii="Courier New" w:hAnsi="Courier New" w:cs="Courier New"/>
          <w:sz w:val="20"/>
          <w:szCs w:val="20"/>
        </w:rPr>
        <w:t>↓</w:t>
      </w:r>
      <w:r>
        <w:t xml:space="preserve"> </w:t>
      </w:r>
      <w:proofErr w:type="gramStart"/>
      <w:r>
        <w:t xml:space="preserve">( </w:t>
      </w:r>
      <w:proofErr w:type="spellStart"/>
      <w:r>
        <w:rPr>
          <w:rStyle w:val="code-inlinecontent"/>
          <w:rFonts w:ascii="Courier New" w:hAnsi="Courier New" w:cs="Courier New"/>
          <w:sz w:val="20"/>
          <w:szCs w:val="20"/>
        </w:rPr>
        <w:t>Cmd</w:t>
      </w:r>
      <w:proofErr w:type="spellEnd"/>
      <w:proofErr w:type="gramEnd"/>
      <w:r>
        <w:t>+</w:t>
      </w:r>
      <w:r>
        <w:rPr>
          <w:rStyle w:val="code-inlinecontent"/>
          <w:rFonts w:ascii="Courier New" w:hAnsi="Courier New" w:cs="Courier New"/>
          <w:sz w:val="20"/>
          <w:szCs w:val="20"/>
        </w:rPr>
        <w:t>↓</w:t>
      </w:r>
      <w:r>
        <w:t>). Вы попадёте на последнюю заполненную ячейку в этом столбце.</w:t>
      </w:r>
    </w:p>
    <w:p w14:paraId="318706E3" w14:textId="425D6E55" w:rsidR="000B3616" w:rsidRPr="007720EA" w:rsidRDefault="00116714" w:rsidP="000B3616">
      <w:pPr>
        <w:numPr>
          <w:ilvl w:val="0"/>
          <w:numId w:val="5"/>
        </w:numPr>
        <w:spacing w:before="100" w:beforeAutospacing="1" w:after="100" w:afterAutospacing="1" w:line="240" w:lineRule="auto"/>
      </w:pPr>
      <w:r>
        <w:t xml:space="preserve">Ещё раз нажмите </w:t>
      </w:r>
      <w:proofErr w:type="spellStart"/>
      <w:r>
        <w:rPr>
          <w:rStyle w:val="code-inlinecontent"/>
          <w:rFonts w:ascii="Courier New" w:hAnsi="Courier New" w:cs="Courier New"/>
          <w:sz w:val="20"/>
          <w:szCs w:val="20"/>
        </w:rPr>
        <w:t>Ctrl</w:t>
      </w:r>
      <w:proofErr w:type="spellEnd"/>
      <w:r>
        <w:t>+</w:t>
      </w:r>
      <w:r>
        <w:rPr>
          <w:rStyle w:val="code-inlinecontent"/>
          <w:rFonts w:ascii="Courier New" w:hAnsi="Courier New" w:cs="Courier New"/>
          <w:sz w:val="20"/>
          <w:szCs w:val="20"/>
        </w:rPr>
        <w:t>↓</w:t>
      </w:r>
      <w:r>
        <w:t xml:space="preserve"> </w:t>
      </w:r>
      <w:proofErr w:type="gramStart"/>
      <w:r>
        <w:t xml:space="preserve">( </w:t>
      </w:r>
      <w:proofErr w:type="spellStart"/>
      <w:r>
        <w:rPr>
          <w:rStyle w:val="code-inlinecontent"/>
          <w:rFonts w:ascii="Courier New" w:hAnsi="Courier New" w:cs="Courier New"/>
          <w:sz w:val="20"/>
          <w:szCs w:val="20"/>
        </w:rPr>
        <w:t>Cmd</w:t>
      </w:r>
      <w:proofErr w:type="spellEnd"/>
      <w:proofErr w:type="gramEnd"/>
      <w:r>
        <w:t>+</w:t>
      </w:r>
      <w:r>
        <w:rPr>
          <w:rStyle w:val="code-inlinecontent"/>
          <w:rFonts w:ascii="Courier New" w:hAnsi="Courier New" w:cs="Courier New"/>
          <w:sz w:val="20"/>
          <w:szCs w:val="20"/>
        </w:rPr>
        <w:t>↓</w:t>
      </w:r>
      <w:r>
        <w:t>). Вы попадёте на последнюю пустую ячейку в таблице (в примере это строка 1000, а в нашей таблице — 1500).</w:t>
      </w:r>
    </w:p>
    <w:p w14:paraId="0005E888" w14:textId="2962E390" w:rsidR="007720EA" w:rsidRDefault="007720EA" w:rsidP="007720EA">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Файл</w:t>
      </w:r>
      <w:r w:rsidRPr="00F92C66">
        <w:rPr>
          <w:rFonts w:ascii="Times New Roman" w:eastAsia="Times New Roman" w:hAnsi="Times New Roman" w:cs="Times New Roman"/>
          <w:b/>
          <w:sz w:val="24"/>
          <w:szCs w:val="24"/>
          <w:lang w:val="en-US" w:eastAsia="ru-RU"/>
        </w:rPr>
        <w:t xml:space="preserve"> </w:t>
      </w:r>
      <w:r>
        <w:rPr>
          <w:rFonts w:ascii="Times New Roman" w:eastAsia="Times New Roman" w:hAnsi="Times New Roman" w:cs="Times New Roman"/>
          <w:b/>
          <w:sz w:val="24"/>
          <w:szCs w:val="24"/>
          <w:lang w:val="en-US" w:eastAsia="ru-RU"/>
        </w:rPr>
        <w:t>“</w:t>
      </w:r>
      <w:r w:rsidR="007E2D40" w:rsidRPr="007E2D40">
        <w:rPr>
          <w:rFonts w:ascii="Times New Roman" w:eastAsia="Times New Roman" w:hAnsi="Times New Roman" w:cs="Times New Roman"/>
          <w:b/>
          <w:sz w:val="24"/>
          <w:szCs w:val="24"/>
          <w:lang w:val="en-US" w:eastAsia="ru-RU"/>
        </w:rPr>
        <w:t>constant-formula-6_gif.mp4</w:t>
      </w:r>
      <w:r>
        <w:rPr>
          <w:rFonts w:ascii="Times New Roman" w:eastAsia="Times New Roman" w:hAnsi="Times New Roman" w:cs="Times New Roman"/>
          <w:b/>
          <w:sz w:val="24"/>
          <w:szCs w:val="24"/>
          <w:lang w:val="en-US" w:eastAsia="ru-RU"/>
        </w:rPr>
        <w:t>”</w:t>
      </w:r>
    </w:p>
    <w:p w14:paraId="7CA7E846" w14:textId="77777777" w:rsidR="00DF0D59" w:rsidRPr="001D46D0" w:rsidRDefault="00DF0D59" w:rsidP="000B3616">
      <w:pPr>
        <w:spacing w:before="100" w:beforeAutospacing="1" w:after="100" w:afterAutospacing="1" w:line="240" w:lineRule="auto"/>
        <w:rPr>
          <w:lang w:val="en-US"/>
        </w:rPr>
      </w:pPr>
    </w:p>
    <w:p w14:paraId="3FCB9452" w14:textId="67031776" w:rsidR="007720EA" w:rsidRPr="00DF0D59" w:rsidRDefault="00DF0D59" w:rsidP="000B3616">
      <w:pPr>
        <w:spacing w:before="100" w:beforeAutospacing="1" w:after="100" w:afterAutospacing="1" w:line="240" w:lineRule="auto"/>
        <w:rPr>
          <w:rFonts w:ascii="Times New Roman" w:eastAsia="Times New Roman" w:hAnsi="Times New Roman" w:cs="Times New Roman"/>
          <w:sz w:val="24"/>
          <w:szCs w:val="24"/>
          <w:lang w:eastAsia="ru-RU"/>
        </w:rPr>
      </w:pPr>
      <w:r>
        <w:t xml:space="preserve">Аналогично работает обратная операция — подняться вверх до ближайшей непустой ячейки — </w:t>
      </w:r>
      <w:proofErr w:type="spellStart"/>
      <w:r>
        <w:rPr>
          <w:rStyle w:val="code-inlinecontent"/>
          <w:rFonts w:ascii="Courier New" w:hAnsi="Courier New" w:cs="Courier New"/>
          <w:sz w:val="20"/>
          <w:szCs w:val="20"/>
        </w:rPr>
        <w:t>Ctrl</w:t>
      </w:r>
      <w:proofErr w:type="spellEnd"/>
      <w:r>
        <w:t>+</w:t>
      </w:r>
      <w:r>
        <w:rPr>
          <w:rStyle w:val="code-inlinecontent"/>
          <w:rFonts w:ascii="Courier New" w:hAnsi="Courier New" w:cs="Courier New"/>
          <w:sz w:val="20"/>
          <w:szCs w:val="20"/>
        </w:rPr>
        <w:t>↑</w:t>
      </w:r>
      <w:r>
        <w:t xml:space="preserve"> (</w:t>
      </w:r>
      <w:proofErr w:type="spellStart"/>
      <w:r>
        <w:rPr>
          <w:rStyle w:val="code-inlinecontent"/>
          <w:rFonts w:ascii="Courier New" w:hAnsi="Courier New" w:cs="Courier New"/>
          <w:sz w:val="20"/>
          <w:szCs w:val="20"/>
        </w:rPr>
        <w:t>Cmd</w:t>
      </w:r>
      <w:proofErr w:type="spellEnd"/>
      <w:r>
        <w:t>+</w:t>
      </w:r>
      <w:r>
        <w:rPr>
          <w:rStyle w:val="code-inlinecontent"/>
          <w:rFonts w:ascii="Courier New" w:hAnsi="Courier New" w:cs="Courier New"/>
          <w:sz w:val="20"/>
          <w:szCs w:val="20"/>
        </w:rPr>
        <w:t>↑</w:t>
      </w:r>
      <w:r>
        <w:t>). А с помощью стрелок, без дополнительных клавиш, можно перемещаться по ячейкам вниз-вверх и влево-вправо.</w:t>
      </w:r>
    </w:p>
    <w:p w14:paraId="7315CC0F" w14:textId="5086C089" w:rsidR="003146E1" w:rsidRDefault="003146E1" w:rsidP="00817972">
      <w:pPr>
        <w:spacing w:after="0" w:line="240" w:lineRule="auto"/>
        <w:rPr>
          <w:rFonts w:ascii="Times New Roman" w:eastAsia="Times New Roman" w:hAnsi="Times New Roman" w:cs="Times New Roman"/>
          <w:sz w:val="24"/>
          <w:szCs w:val="24"/>
          <w:lang w:eastAsia="ru-RU"/>
        </w:rPr>
      </w:pPr>
    </w:p>
    <w:p w14:paraId="0DB2F112" w14:textId="77777777" w:rsidR="00DF0D59" w:rsidRDefault="00DF0D59" w:rsidP="00DF0D59">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Ясно</w:t>
      </w:r>
    </w:p>
    <w:p w14:paraId="4C278CFD" w14:textId="77777777" w:rsidR="00DF0D59" w:rsidRPr="00DF0D59" w:rsidRDefault="00DF0D59" w:rsidP="00DF0D59">
      <w:pPr>
        <w:spacing w:after="0" w:line="240" w:lineRule="auto"/>
        <w:rPr>
          <w:rFonts w:ascii="Times New Roman" w:eastAsia="Times New Roman" w:hAnsi="Times New Roman" w:cs="Times New Roman"/>
          <w:sz w:val="24"/>
          <w:szCs w:val="24"/>
          <w:lang w:eastAsia="ru-RU"/>
        </w:rPr>
      </w:pPr>
      <w:r w:rsidRPr="00DF0D59">
        <w:rPr>
          <w:rFonts w:ascii="Times New Roman" w:eastAsia="Times New Roman" w:hAnsi="Times New Roman" w:cs="Times New Roman"/>
          <w:sz w:val="24"/>
          <w:szCs w:val="24"/>
          <w:lang w:eastAsia="ru-RU"/>
        </w:rPr>
        <w:t>Чтобы узнать адрес ячейки, в которой вы оказались, посмотрите на левую часть строки формул.</w:t>
      </w:r>
    </w:p>
    <w:p w14:paraId="2458A6A5" w14:textId="77C80068" w:rsidR="00DF0D59" w:rsidRPr="00DF0D59" w:rsidRDefault="00DF0D59" w:rsidP="00DF0D59">
      <w:pPr>
        <w:spacing w:after="0" w:line="240" w:lineRule="auto"/>
        <w:rPr>
          <w:rFonts w:ascii="Times New Roman" w:eastAsia="Times New Roman" w:hAnsi="Times New Roman" w:cs="Times New Roman"/>
          <w:sz w:val="24"/>
          <w:szCs w:val="24"/>
          <w:lang w:eastAsia="ru-RU"/>
        </w:rPr>
      </w:pPr>
      <w:r w:rsidRPr="00DF0D59">
        <w:rPr>
          <w:rFonts w:ascii="Times New Roman" w:eastAsia="Times New Roman" w:hAnsi="Times New Roman" w:cs="Times New Roman"/>
          <w:noProof/>
          <w:sz w:val="24"/>
          <w:szCs w:val="24"/>
          <w:lang w:eastAsia="ru-RU"/>
        </w:rPr>
        <w:drawing>
          <wp:inline distT="0" distB="0" distL="0" distR="0" wp14:anchorId="6D896D00" wp14:editId="603F4F09">
            <wp:extent cx="5940425" cy="3161665"/>
            <wp:effectExtent l="0" t="0" r="3175" b="635"/>
            <wp:docPr id="11" name="Рисунок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161665"/>
                    </a:xfrm>
                    <a:prstGeom prst="rect">
                      <a:avLst/>
                    </a:prstGeom>
                    <a:noFill/>
                    <a:ln>
                      <a:noFill/>
                    </a:ln>
                  </pic:spPr>
                </pic:pic>
              </a:graphicData>
            </a:graphic>
          </wp:inline>
        </w:drawing>
      </w:r>
    </w:p>
    <w:p w14:paraId="77FDCE85" w14:textId="77777777" w:rsidR="00DF0D59" w:rsidRPr="00DF0D59" w:rsidRDefault="00DF0D59" w:rsidP="00DF0D59">
      <w:pPr>
        <w:spacing w:after="0" w:line="240" w:lineRule="auto"/>
        <w:rPr>
          <w:rFonts w:ascii="Times New Roman" w:eastAsia="Times New Roman" w:hAnsi="Times New Roman" w:cs="Times New Roman"/>
          <w:sz w:val="24"/>
          <w:szCs w:val="24"/>
          <w:lang w:eastAsia="ru-RU"/>
        </w:rPr>
      </w:pPr>
      <w:r w:rsidRPr="00DF0D59">
        <w:rPr>
          <w:rFonts w:ascii="Times New Roman" w:eastAsia="Times New Roman" w:hAnsi="Times New Roman" w:cs="Times New Roman"/>
          <w:sz w:val="24"/>
          <w:szCs w:val="24"/>
          <w:lang w:eastAsia="ru-RU"/>
        </w:rPr>
        <w:t>Используя горячие клавиши, подберите соответствие.</w:t>
      </w:r>
    </w:p>
    <w:p w14:paraId="5C953264" w14:textId="4EC48473" w:rsidR="00DF0D59" w:rsidRDefault="00DF0D59" w:rsidP="00817972">
      <w:pPr>
        <w:spacing w:after="0" w:line="240" w:lineRule="auto"/>
        <w:rPr>
          <w:rFonts w:ascii="Times New Roman" w:eastAsia="Times New Roman" w:hAnsi="Times New Roman" w:cs="Times New Roman"/>
          <w:sz w:val="24"/>
          <w:szCs w:val="24"/>
          <w:lang w:eastAsia="ru-RU"/>
        </w:rPr>
      </w:pPr>
    </w:p>
    <w:p w14:paraId="641A148E" w14:textId="04FB5825" w:rsidR="00DF0D59" w:rsidRDefault="00DF0D59" w:rsidP="00817972">
      <w:pPr>
        <w:spacing w:after="0" w:line="240" w:lineRule="auto"/>
      </w:pPr>
      <w:r>
        <w:t>На каких строках заканчиваются вычисления в этих столбцах?</w:t>
      </w:r>
    </w:p>
    <w:p w14:paraId="39712F46" w14:textId="462F743C" w:rsidR="00DF0D59" w:rsidRDefault="00DF0D59" w:rsidP="00817972">
      <w:pPr>
        <w:spacing w:after="0" w:line="240" w:lineRule="auto"/>
        <w:rPr>
          <w:rFonts w:ascii="Times New Roman" w:eastAsia="Times New Roman" w:hAnsi="Times New Roman" w:cs="Times New Roman"/>
          <w:sz w:val="24"/>
          <w:szCs w:val="24"/>
          <w:lang w:eastAsia="ru-RU"/>
        </w:rPr>
      </w:pPr>
    </w:p>
    <w:p w14:paraId="258AF98A" w14:textId="6E3CEEFD" w:rsidR="00DF0D59" w:rsidRDefault="00DF0D59" w:rsidP="00DF0D59">
      <w:pPr>
        <w:pStyle w:val="a3"/>
        <w:numPr>
          <w:ilvl w:val="0"/>
          <w:numId w:val="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Месяц</w:t>
      </w:r>
    </w:p>
    <w:p w14:paraId="32A951CD" w14:textId="535B2A56" w:rsidR="00DF0D59" w:rsidRDefault="00DF0D59" w:rsidP="00DF0D59">
      <w:pPr>
        <w:pStyle w:val="a3"/>
        <w:numPr>
          <w:ilvl w:val="0"/>
          <w:numId w:val="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Цена (с учетом категории)</w:t>
      </w:r>
    </w:p>
    <w:p w14:paraId="6B73FEA1" w14:textId="01604B5A" w:rsidR="00DF0D59" w:rsidRDefault="00DF0D59" w:rsidP="00DF0D59">
      <w:pPr>
        <w:pStyle w:val="a3"/>
        <w:numPr>
          <w:ilvl w:val="0"/>
          <w:numId w:val="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Скидка (руб.)</w:t>
      </w:r>
    </w:p>
    <w:p w14:paraId="66377E88" w14:textId="6ECAE709" w:rsidR="00DF0D59" w:rsidRDefault="00DF0D59" w:rsidP="00DF0D59">
      <w:pPr>
        <w:pStyle w:val="a3"/>
        <w:numPr>
          <w:ilvl w:val="0"/>
          <w:numId w:val="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дохода</w:t>
      </w:r>
    </w:p>
    <w:p w14:paraId="790E2E97" w14:textId="3843F6D5" w:rsidR="00DF0D59" w:rsidRDefault="00DF0D59" w:rsidP="00DF0D59">
      <w:pPr>
        <w:pStyle w:val="a3"/>
        <w:numPr>
          <w:ilvl w:val="0"/>
          <w:numId w:val="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417</w:t>
      </w:r>
    </w:p>
    <w:p w14:paraId="22610BEB" w14:textId="7C68015E" w:rsidR="00DF0D59" w:rsidRDefault="00DF0D59" w:rsidP="00DF0D59">
      <w:pPr>
        <w:pStyle w:val="a3"/>
        <w:numPr>
          <w:ilvl w:val="0"/>
          <w:numId w:val="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278</w:t>
      </w:r>
    </w:p>
    <w:p w14:paraId="3D097047" w14:textId="09FCC7D4" w:rsidR="00DF0D59" w:rsidRDefault="00DF0D59" w:rsidP="00DF0D59">
      <w:pPr>
        <w:pStyle w:val="a3"/>
        <w:numPr>
          <w:ilvl w:val="0"/>
          <w:numId w:val="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p w14:paraId="418AD374" w14:textId="79D8CC28" w:rsidR="00DF0D59" w:rsidRDefault="00DF0D59" w:rsidP="00DF0D59">
      <w:pPr>
        <w:pStyle w:val="a3"/>
        <w:numPr>
          <w:ilvl w:val="0"/>
          <w:numId w:val="6"/>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883</w:t>
      </w:r>
    </w:p>
    <w:p w14:paraId="0D1D23BA" w14:textId="357623F0" w:rsidR="00DF0D59" w:rsidRDefault="00DF0D59" w:rsidP="00DF0D59">
      <w:pPr>
        <w:spacing w:after="0" w:line="240" w:lineRule="auto"/>
        <w:rPr>
          <w:rFonts w:ascii="Times New Roman" w:eastAsia="Times New Roman" w:hAnsi="Times New Roman" w:cs="Times New Roman"/>
          <w:sz w:val="24"/>
          <w:szCs w:val="24"/>
          <w:lang w:eastAsia="ru-RU"/>
        </w:rPr>
      </w:pPr>
    </w:p>
    <w:p w14:paraId="104D81F6" w14:textId="78A60840" w:rsidR="00DF0D59" w:rsidRDefault="00DF0D59" w:rsidP="00DF0D59">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Верный ответ</w:t>
      </w:r>
      <w:r>
        <w:rPr>
          <w:rFonts w:ascii="Times New Roman" w:eastAsia="Times New Roman" w:hAnsi="Times New Roman" w:cs="Times New Roman"/>
          <w:sz w:val="24"/>
          <w:szCs w:val="24"/>
          <w:lang w:val="en-US" w:eastAsia="ru-RU"/>
        </w:rPr>
        <w:t>: 1-5, 2-8, 3-6, 4-7</w:t>
      </w:r>
    </w:p>
    <w:p w14:paraId="14976D19" w14:textId="104116A7" w:rsidR="009A4B8C" w:rsidRDefault="009A4B8C" w:rsidP="00DF0D59">
      <w:pPr>
        <w:spacing w:after="0" w:line="240" w:lineRule="auto"/>
        <w:rPr>
          <w:rFonts w:ascii="Times New Roman" w:eastAsia="Times New Roman" w:hAnsi="Times New Roman" w:cs="Times New Roman"/>
          <w:sz w:val="24"/>
          <w:szCs w:val="24"/>
          <w:lang w:val="en-US" w:eastAsia="ru-RU"/>
        </w:rPr>
      </w:pPr>
    </w:p>
    <w:p w14:paraId="2C0EAB7B" w14:textId="49D56AF8" w:rsidR="009A4B8C" w:rsidRDefault="009A4B8C" w:rsidP="00DF0D59">
      <w:pPr>
        <w:spacing w:after="0" w:line="240" w:lineRule="auto"/>
        <w:rPr>
          <w:rFonts w:ascii="Times New Roman" w:eastAsia="Times New Roman" w:hAnsi="Times New Roman" w:cs="Times New Roman"/>
          <w:sz w:val="24"/>
          <w:szCs w:val="24"/>
          <w:lang w:val="en-US" w:eastAsia="ru-RU"/>
        </w:rPr>
      </w:pPr>
    </w:p>
    <w:p w14:paraId="1B758B68" w14:textId="3E5C87B0" w:rsidR="009A4B8C" w:rsidRDefault="00DA5566" w:rsidP="00DF0D59">
      <w:pPr>
        <w:spacing w:after="0" w:line="240" w:lineRule="auto"/>
      </w:pPr>
      <w:r>
        <w:t>Надеемся, это задание помогло вам запомнить горячие клавиши для перемещения по таблице.</w:t>
      </w:r>
    </w:p>
    <w:p w14:paraId="7ECE369D" w14:textId="48121068" w:rsidR="00DA5566" w:rsidRDefault="00DA5566" w:rsidP="00DF0D59">
      <w:pPr>
        <w:spacing w:after="0" w:line="240" w:lineRule="auto"/>
        <w:rPr>
          <w:rFonts w:ascii="Times New Roman" w:eastAsia="Times New Roman" w:hAnsi="Times New Roman" w:cs="Times New Roman"/>
          <w:sz w:val="24"/>
          <w:szCs w:val="24"/>
          <w:lang w:eastAsia="ru-RU"/>
        </w:rPr>
      </w:pPr>
    </w:p>
    <w:p w14:paraId="780C4ADB" w14:textId="0AA0B50A" w:rsidR="00DA5566" w:rsidRDefault="00DA5566" w:rsidP="00DF0D59">
      <w:pPr>
        <w:spacing w:after="0" w:line="240" w:lineRule="auto"/>
        <w:rPr>
          <w:rFonts w:ascii="Times New Roman" w:eastAsia="Times New Roman" w:hAnsi="Times New Roman" w:cs="Times New Roman"/>
          <w:sz w:val="24"/>
          <w:szCs w:val="24"/>
          <w:lang w:eastAsia="ru-RU"/>
        </w:rPr>
      </w:pPr>
    </w:p>
    <w:p w14:paraId="524DEF50" w14:textId="12E2B020" w:rsidR="00DA5566" w:rsidRDefault="00DA5566" w:rsidP="00DF0D59">
      <w:pPr>
        <w:spacing w:after="0" w:line="240" w:lineRule="auto"/>
        <w:rPr>
          <w:rFonts w:ascii="Times New Roman" w:eastAsia="Times New Roman" w:hAnsi="Times New Roman" w:cs="Times New Roman"/>
          <w:sz w:val="24"/>
          <w:szCs w:val="24"/>
          <w:lang w:eastAsia="ru-RU"/>
        </w:rPr>
      </w:pPr>
    </w:p>
    <w:p w14:paraId="0A5C45CB" w14:textId="77777777" w:rsidR="00DA5566" w:rsidRDefault="00DA5566" w:rsidP="00DA5566">
      <w:pPr>
        <w:pStyle w:val="2"/>
      </w:pPr>
      <w:r>
        <w:t>Применяем формулы ко всему столбцу</w:t>
      </w:r>
    </w:p>
    <w:p w14:paraId="10EE2D3A" w14:textId="77777777" w:rsidR="00DA5566" w:rsidRDefault="00DA5566" w:rsidP="00DA5566">
      <w:r>
        <w:t xml:space="preserve">Теперь вы знаете, в каких столбцах использованы формулы и на каких строках останавливаются вычисления. Осталось применить эти формулы к строкам, которые пока пустуют. </w:t>
      </w:r>
    </w:p>
    <w:p w14:paraId="1D8B69DC" w14:textId="68D4485B" w:rsidR="00DA5566" w:rsidRPr="00DA5566" w:rsidRDefault="00DA5566" w:rsidP="00DA5566">
      <w:r>
        <w:t>Есть «ручной способ»: поставить курсор на последнюю заполненную формулой ячейку и протянуть её за уголок, который появится в правом нижнем углу</w:t>
      </w:r>
    </w:p>
    <w:p w14:paraId="650C0184" w14:textId="57F0161B" w:rsidR="00DA5566" w:rsidRDefault="00DA5566" w:rsidP="00DA5566">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Файл</w:t>
      </w:r>
      <w:r w:rsidRPr="00F92C66">
        <w:rPr>
          <w:rFonts w:ascii="Times New Roman" w:eastAsia="Times New Roman" w:hAnsi="Times New Roman" w:cs="Times New Roman"/>
          <w:b/>
          <w:sz w:val="24"/>
          <w:szCs w:val="24"/>
          <w:lang w:val="en-US" w:eastAsia="ru-RU"/>
        </w:rPr>
        <w:t xml:space="preserve"> </w:t>
      </w:r>
      <w:r>
        <w:rPr>
          <w:rFonts w:ascii="Times New Roman" w:eastAsia="Times New Roman" w:hAnsi="Times New Roman" w:cs="Times New Roman"/>
          <w:b/>
          <w:sz w:val="24"/>
          <w:szCs w:val="24"/>
          <w:lang w:val="en-US" w:eastAsia="ru-RU"/>
        </w:rPr>
        <w:t>“</w:t>
      </w:r>
      <w:r w:rsidRPr="00DA5566">
        <w:rPr>
          <w:rFonts w:ascii="Times New Roman" w:eastAsia="Times New Roman" w:hAnsi="Times New Roman" w:cs="Times New Roman"/>
          <w:b/>
          <w:sz w:val="24"/>
          <w:szCs w:val="24"/>
          <w:lang w:val="en-US" w:eastAsia="ru-RU"/>
        </w:rPr>
        <w:t>constant-formula-7_gif.mp4</w:t>
      </w:r>
      <w:r>
        <w:rPr>
          <w:rFonts w:ascii="Times New Roman" w:eastAsia="Times New Roman" w:hAnsi="Times New Roman" w:cs="Times New Roman"/>
          <w:b/>
          <w:sz w:val="24"/>
          <w:szCs w:val="24"/>
          <w:lang w:val="en-US" w:eastAsia="ru-RU"/>
        </w:rPr>
        <w:t>”</w:t>
      </w:r>
    </w:p>
    <w:p w14:paraId="308CEFCA" w14:textId="29D7D407" w:rsidR="00DA5566" w:rsidRDefault="00DA5566" w:rsidP="00DA5566">
      <w:pPr>
        <w:spacing w:after="0" w:line="240" w:lineRule="auto"/>
        <w:jc w:val="center"/>
        <w:rPr>
          <w:rFonts w:ascii="Times New Roman" w:eastAsia="Times New Roman" w:hAnsi="Times New Roman" w:cs="Times New Roman"/>
          <w:b/>
          <w:sz w:val="24"/>
          <w:szCs w:val="24"/>
          <w:lang w:val="en-US" w:eastAsia="ru-RU"/>
        </w:rPr>
      </w:pPr>
    </w:p>
    <w:p w14:paraId="57EDDA7F" w14:textId="5AE41EB0" w:rsidR="00DA5566" w:rsidRDefault="00DA5566" w:rsidP="00DA5566">
      <w:pPr>
        <w:spacing w:after="0" w:line="240" w:lineRule="auto"/>
        <w:jc w:val="center"/>
        <w:rPr>
          <w:rFonts w:ascii="Times New Roman" w:eastAsia="Times New Roman" w:hAnsi="Times New Roman" w:cs="Times New Roman"/>
          <w:b/>
          <w:sz w:val="24"/>
          <w:szCs w:val="24"/>
          <w:lang w:val="en-US" w:eastAsia="ru-RU"/>
        </w:rPr>
      </w:pPr>
    </w:p>
    <w:p w14:paraId="7C7A3CFF" w14:textId="77777777" w:rsidR="00DA5566" w:rsidRDefault="00DA5566" w:rsidP="00DA5566">
      <w:pPr>
        <w:spacing w:after="0" w:line="240" w:lineRule="auto"/>
        <w:rPr>
          <w:rFonts w:ascii="Times New Roman" w:eastAsia="Times New Roman" w:hAnsi="Times New Roman" w:cs="Times New Roman"/>
          <w:b/>
          <w:sz w:val="24"/>
          <w:szCs w:val="24"/>
          <w:lang w:val="en-US" w:eastAsia="ru-RU"/>
        </w:rPr>
      </w:pPr>
    </w:p>
    <w:p w14:paraId="278F2C9B" w14:textId="18A307A3" w:rsidR="00DA5566" w:rsidRDefault="00DA5566" w:rsidP="00DF0D59">
      <w:pPr>
        <w:spacing w:after="0" w:line="240" w:lineRule="auto"/>
        <w:rPr>
          <w:rFonts w:ascii="Times New Roman" w:eastAsia="Times New Roman" w:hAnsi="Times New Roman" w:cs="Times New Roman"/>
          <w:sz w:val="24"/>
          <w:szCs w:val="24"/>
          <w:lang w:val="en-US" w:eastAsia="ru-RU"/>
        </w:rPr>
      </w:pPr>
    </w:p>
    <w:p w14:paraId="062B0686" w14:textId="77777777" w:rsidR="00AA003C" w:rsidRPr="00AA003C" w:rsidRDefault="00AA003C" w:rsidP="00AA003C">
      <w:pPr>
        <w:spacing w:after="0" w:line="240" w:lineRule="auto"/>
        <w:rPr>
          <w:rFonts w:ascii="Times New Roman" w:eastAsia="Times New Roman" w:hAnsi="Times New Roman" w:cs="Times New Roman"/>
          <w:sz w:val="24"/>
          <w:szCs w:val="24"/>
          <w:lang w:eastAsia="ru-RU"/>
        </w:rPr>
      </w:pPr>
      <w:r w:rsidRPr="00AA003C">
        <w:rPr>
          <w:rFonts w:ascii="Times New Roman" w:eastAsia="Times New Roman" w:hAnsi="Times New Roman" w:cs="Times New Roman"/>
          <w:sz w:val="24"/>
          <w:szCs w:val="24"/>
          <w:lang w:eastAsia="ru-RU"/>
        </w:rPr>
        <w:t xml:space="preserve">У этого способа есть недостаток: «протягивать» формулы может быть долго и неудобно, особенно в больших таблицах. </w:t>
      </w:r>
    </w:p>
    <w:p w14:paraId="66F408DE" w14:textId="77777777" w:rsidR="00AA003C" w:rsidRDefault="00AA003C" w:rsidP="00AA003C">
      <w:pPr>
        <w:spacing w:after="0" w:line="240" w:lineRule="auto"/>
        <w:rPr>
          <w:rFonts w:ascii="Times New Roman" w:eastAsia="Times New Roman" w:hAnsi="Times New Roman" w:cs="Times New Roman"/>
          <w:sz w:val="24"/>
          <w:szCs w:val="24"/>
          <w:lang w:eastAsia="ru-RU"/>
        </w:rPr>
      </w:pPr>
    </w:p>
    <w:p w14:paraId="3BA5E96B" w14:textId="66F88430" w:rsidR="00AA003C" w:rsidRPr="00AA003C" w:rsidRDefault="00AA003C" w:rsidP="00AA003C">
      <w:pPr>
        <w:spacing w:after="0" w:line="240" w:lineRule="auto"/>
        <w:rPr>
          <w:rFonts w:ascii="Times New Roman" w:eastAsia="Times New Roman" w:hAnsi="Times New Roman" w:cs="Times New Roman"/>
          <w:sz w:val="24"/>
          <w:szCs w:val="24"/>
          <w:lang w:eastAsia="ru-RU"/>
        </w:rPr>
      </w:pPr>
      <w:r w:rsidRPr="00AA003C">
        <w:rPr>
          <w:rFonts w:ascii="Times New Roman" w:eastAsia="Times New Roman" w:hAnsi="Times New Roman" w:cs="Times New Roman"/>
          <w:sz w:val="24"/>
          <w:szCs w:val="24"/>
          <w:lang w:eastAsia="ru-RU"/>
        </w:rPr>
        <w:t>Можно сделать это быстрее и проще. Например, вот так:</w:t>
      </w:r>
    </w:p>
    <w:p w14:paraId="4168B428" w14:textId="32E8C57E" w:rsidR="00DA5566" w:rsidRPr="00AA003C" w:rsidRDefault="00DA5566" w:rsidP="00DF0D59">
      <w:pPr>
        <w:spacing w:after="0" w:line="240" w:lineRule="auto"/>
        <w:rPr>
          <w:rFonts w:ascii="Times New Roman" w:eastAsia="Times New Roman" w:hAnsi="Times New Roman" w:cs="Times New Roman"/>
          <w:sz w:val="24"/>
          <w:szCs w:val="24"/>
          <w:lang w:eastAsia="ru-RU"/>
        </w:rPr>
      </w:pPr>
    </w:p>
    <w:p w14:paraId="4B0D58A0" w14:textId="7D075F31" w:rsidR="00AA003C" w:rsidRPr="001D46D0" w:rsidRDefault="00AA003C" w:rsidP="00AA003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Файл</w:t>
      </w:r>
      <w:r w:rsidRPr="001D46D0">
        <w:rPr>
          <w:rFonts w:ascii="Times New Roman" w:eastAsia="Times New Roman" w:hAnsi="Times New Roman" w:cs="Times New Roman"/>
          <w:b/>
          <w:sz w:val="24"/>
          <w:szCs w:val="24"/>
          <w:lang w:eastAsia="ru-RU"/>
        </w:rPr>
        <w:t xml:space="preserve"> “</w:t>
      </w:r>
      <w:r w:rsidRPr="00AA003C">
        <w:rPr>
          <w:rFonts w:ascii="Times New Roman" w:eastAsia="Times New Roman" w:hAnsi="Times New Roman" w:cs="Times New Roman"/>
          <w:b/>
          <w:sz w:val="24"/>
          <w:szCs w:val="24"/>
          <w:lang w:val="en-US" w:eastAsia="ru-RU"/>
        </w:rPr>
        <w:t>constant</w:t>
      </w:r>
      <w:r w:rsidRPr="001D46D0">
        <w:rPr>
          <w:rFonts w:ascii="Times New Roman" w:eastAsia="Times New Roman" w:hAnsi="Times New Roman" w:cs="Times New Roman"/>
          <w:b/>
          <w:sz w:val="24"/>
          <w:szCs w:val="24"/>
          <w:lang w:eastAsia="ru-RU"/>
        </w:rPr>
        <w:t>-</w:t>
      </w:r>
      <w:r w:rsidRPr="00AA003C">
        <w:rPr>
          <w:rFonts w:ascii="Times New Roman" w:eastAsia="Times New Roman" w:hAnsi="Times New Roman" w:cs="Times New Roman"/>
          <w:b/>
          <w:sz w:val="24"/>
          <w:szCs w:val="24"/>
          <w:lang w:val="en-US" w:eastAsia="ru-RU"/>
        </w:rPr>
        <w:t>formula</w:t>
      </w:r>
      <w:r w:rsidRPr="001D46D0">
        <w:rPr>
          <w:rFonts w:ascii="Times New Roman" w:eastAsia="Times New Roman" w:hAnsi="Times New Roman" w:cs="Times New Roman"/>
          <w:b/>
          <w:sz w:val="24"/>
          <w:szCs w:val="24"/>
          <w:lang w:eastAsia="ru-RU"/>
        </w:rPr>
        <w:t>-8_</w:t>
      </w:r>
      <w:r w:rsidRPr="00AA003C">
        <w:rPr>
          <w:rFonts w:ascii="Times New Roman" w:eastAsia="Times New Roman" w:hAnsi="Times New Roman" w:cs="Times New Roman"/>
          <w:b/>
          <w:sz w:val="24"/>
          <w:szCs w:val="24"/>
          <w:lang w:val="en-US" w:eastAsia="ru-RU"/>
        </w:rPr>
        <w:t>video</w:t>
      </w:r>
      <w:r w:rsidRPr="001D46D0">
        <w:rPr>
          <w:rFonts w:ascii="Times New Roman" w:eastAsia="Times New Roman" w:hAnsi="Times New Roman" w:cs="Times New Roman"/>
          <w:b/>
          <w:sz w:val="24"/>
          <w:szCs w:val="24"/>
          <w:lang w:eastAsia="ru-RU"/>
        </w:rPr>
        <w:t>.</w:t>
      </w:r>
      <w:proofErr w:type="spellStart"/>
      <w:r w:rsidRPr="00AA003C">
        <w:rPr>
          <w:rFonts w:ascii="Times New Roman" w:eastAsia="Times New Roman" w:hAnsi="Times New Roman" w:cs="Times New Roman"/>
          <w:b/>
          <w:sz w:val="24"/>
          <w:szCs w:val="24"/>
          <w:lang w:val="en-US" w:eastAsia="ru-RU"/>
        </w:rPr>
        <w:t>mp</w:t>
      </w:r>
      <w:proofErr w:type="spellEnd"/>
      <w:r w:rsidRPr="001D46D0">
        <w:rPr>
          <w:rFonts w:ascii="Times New Roman" w:eastAsia="Times New Roman" w:hAnsi="Times New Roman" w:cs="Times New Roman"/>
          <w:b/>
          <w:sz w:val="24"/>
          <w:szCs w:val="24"/>
          <w:lang w:eastAsia="ru-RU"/>
        </w:rPr>
        <w:t>4”</w:t>
      </w:r>
    </w:p>
    <w:p w14:paraId="26ED44F9" w14:textId="5A0DC9F1" w:rsidR="00DA5566" w:rsidRPr="001D46D0" w:rsidRDefault="00DA5566" w:rsidP="00DF0D59">
      <w:pPr>
        <w:spacing w:after="0" w:line="240" w:lineRule="auto"/>
        <w:rPr>
          <w:rFonts w:ascii="Times New Roman" w:eastAsia="Times New Roman" w:hAnsi="Times New Roman" w:cs="Times New Roman"/>
          <w:sz w:val="24"/>
          <w:szCs w:val="24"/>
          <w:lang w:eastAsia="ru-RU"/>
        </w:rPr>
      </w:pPr>
    </w:p>
    <w:p w14:paraId="5E08F7E5" w14:textId="191AE1C3" w:rsidR="00AA003C" w:rsidRPr="001D46D0" w:rsidRDefault="00AA003C" w:rsidP="00DF0D59">
      <w:pPr>
        <w:spacing w:after="0" w:line="240" w:lineRule="auto"/>
        <w:rPr>
          <w:rFonts w:ascii="Times New Roman" w:eastAsia="Times New Roman" w:hAnsi="Times New Roman" w:cs="Times New Roman"/>
          <w:sz w:val="24"/>
          <w:szCs w:val="24"/>
          <w:lang w:eastAsia="ru-RU"/>
        </w:rPr>
      </w:pPr>
    </w:p>
    <w:p w14:paraId="3753B9F3" w14:textId="3ADCAD66" w:rsidR="00AA003C" w:rsidRDefault="00A65C6A" w:rsidP="00A65C6A">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Разобрать пошагово</w:t>
      </w:r>
    </w:p>
    <w:p w14:paraId="7FFD84D6" w14:textId="3BDE0BA4" w:rsidR="00A65C6A" w:rsidRDefault="00A65C6A" w:rsidP="00A65C6A">
      <w:pPr>
        <w:spacing w:before="100" w:beforeAutospacing="1" w:after="100" w:afterAutospacing="1" w:line="240" w:lineRule="auto"/>
        <w:rPr>
          <w:rFonts w:ascii="Times New Roman" w:eastAsia="Times New Roman" w:hAnsi="Times New Roman" w:cs="Times New Roman"/>
          <w:sz w:val="24"/>
          <w:szCs w:val="24"/>
          <w:lang w:eastAsia="ru-RU"/>
        </w:rPr>
      </w:pPr>
    </w:p>
    <w:p w14:paraId="50715CD5" w14:textId="28033172" w:rsidR="00A65C6A" w:rsidRDefault="00A65C6A" w:rsidP="00A65C6A">
      <w:pPr>
        <w:spacing w:before="100" w:beforeAutospacing="1" w:after="100" w:afterAutospacing="1" w:line="240" w:lineRule="auto"/>
        <w:rPr>
          <w:rFonts w:ascii="Times New Roman" w:eastAsia="Times New Roman" w:hAnsi="Times New Roman" w:cs="Times New Roman"/>
          <w:sz w:val="24"/>
          <w:szCs w:val="24"/>
          <w:lang w:eastAsia="ru-RU"/>
        </w:rPr>
      </w:pPr>
    </w:p>
    <w:p w14:paraId="026AE95B" w14:textId="77777777" w:rsidR="00FA597B" w:rsidRPr="00FA597B" w:rsidRDefault="00FA597B" w:rsidP="00FA597B">
      <w:pPr>
        <w:spacing w:after="0" w:line="240" w:lineRule="auto"/>
        <w:rPr>
          <w:rFonts w:ascii="Times New Roman" w:eastAsia="Times New Roman" w:hAnsi="Times New Roman" w:cs="Times New Roman"/>
          <w:sz w:val="24"/>
          <w:szCs w:val="24"/>
          <w:lang w:eastAsia="ru-RU"/>
        </w:rPr>
      </w:pPr>
      <w:r w:rsidRPr="00FA597B">
        <w:rPr>
          <w:rFonts w:ascii="Times New Roman" w:eastAsia="Times New Roman" w:hAnsi="Times New Roman" w:cs="Times New Roman"/>
          <w:sz w:val="24"/>
          <w:szCs w:val="24"/>
          <w:lang w:eastAsia="ru-RU"/>
        </w:rPr>
        <w:t>Разберём подробнее на примере столбца D, «Месяц».</w:t>
      </w:r>
    </w:p>
    <w:p w14:paraId="1914407A" w14:textId="77777777" w:rsidR="00FA597B" w:rsidRDefault="00FA597B" w:rsidP="00FA597B">
      <w:pPr>
        <w:spacing w:after="0" w:line="240" w:lineRule="auto"/>
        <w:rPr>
          <w:rFonts w:ascii="Times New Roman" w:eastAsia="Times New Roman" w:hAnsi="Times New Roman" w:cs="Times New Roman"/>
          <w:b/>
          <w:bCs/>
          <w:sz w:val="24"/>
          <w:szCs w:val="24"/>
          <w:lang w:eastAsia="ru-RU"/>
        </w:rPr>
      </w:pPr>
    </w:p>
    <w:p w14:paraId="5A86F816" w14:textId="06E84E66" w:rsidR="00FA597B" w:rsidRPr="00FA597B" w:rsidRDefault="00FA597B" w:rsidP="00FA597B">
      <w:pPr>
        <w:spacing w:after="0" w:line="240" w:lineRule="auto"/>
        <w:rPr>
          <w:rFonts w:ascii="Times New Roman" w:eastAsia="Times New Roman" w:hAnsi="Times New Roman" w:cs="Times New Roman"/>
          <w:sz w:val="24"/>
          <w:szCs w:val="24"/>
          <w:lang w:eastAsia="ru-RU"/>
        </w:rPr>
      </w:pPr>
      <w:r w:rsidRPr="00FA597B">
        <w:rPr>
          <w:rFonts w:ascii="Times New Roman" w:eastAsia="Times New Roman" w:hAnsi="Times New Roman" w:cs="Times New Roman"/>
          <w:b/>
          <w:bCs/>
          <w:sz w:val="24"/>
          <w:szCs w:val="24"/>
          <w:lang w:eastAsia="ru-RU"/>
        </w:rPr>
        <w:t>Подготовка.</w:t>
      </w:r>
      <w:r w:rsidRPr="00FA597B">
        <w:rPr>
          <w:rFonts w:ascii="Times New Roman" w:eastAsia="Times New Roman" w:hAnsi="Times New Roman" w:cs="Times New Roman"/>
          <w:sz w:val="24"/>
          <w:szCs w:val="24"/>
          <w:lang w:eastAsia="ru-RU"/>
        </w:rPr>
        <w:t xml:space="preserve"> Чтобы заполнить формулами недостающие ячейки, нужно, чтобы ваш курсор оказался на последней ячейке, которая должна быть заполнена. В нашем случае это </w:t>
      </w:r>
      <w:r w:rsidRPr="00FA597B">
        <w:rPr>
          <w:rFonts w:ascii="Courier New" w:eastAsia="Times New Roman" w:hAnsi="Courier New" w:cs="Courier New"/>
          <w:sz w:val="20"/>
          <w:szCs w:val="20"/>
          <w:lang w:eastAsia="ru-RU"/>
        </w:rPr>
        <w:t>D1465</w:t>
      </w:r>
      <w:r w:rsidRPr="00FA597B">
        <w:rPr>
          <w:rFonts w:ascii="Times New Roman" w:eastAsia="Times New Roman" w:hAnsi="Times New Roman" w:cs="Times New Roman"/>
          <w:sz w:val="24"/>
          <w:szCs w:val="24"/>
          <w:lang w:eastAsia="ru-RU"/>
        </w:rPr>
        <w:t>.</w:t>
      </w:r>
    </w:p>
    <w:p w14:paraId="1D8CA2A1" w14:textId="7EBED212" w:rsidR="00A65C6A" w:rsidRDefault="008E7A12" w:rsidP="00A65C6A">
      <w:pPr>
        <w:spacing w:before="100" w:beforeAutospacing="1" w:after="100" w:afterAutospacing="1" w:line="240" w:lineRule="auto"/>
        <w:rPr>
          <w:rFonts w:ascii="Times New Roman" w:eastAsia="Times New Roman" w:hAnsi="Times New Roman" w:cs="Times New Roman"/>
          <w:sz w:val="24"/>
          <w:szCs w:val="24"/>
          <w:lang w:eastAsia="ru-RU"/>
        </w:rPr>
      </w:pPr>
      <w:r>
        <w:rPr>
          <w:noProof/>
        </w:rPr>
        <w:lastRenderedPageBreak/>
        <w:drawing>
          <wp:inline distT="0" distB="0" distL="0" distR="0" wp14:anchorId="5C816FDC" wp14:editId="30105CA4">
            <wp:extent cx="5940425" cy="3962400"/>
            <wp:effectExtent l="0" t="0" r="3175" b="0"/>
            <wp:docPr id="12" name="Рисунок 12" descr="https://pictures.s3.yandex.net/resources/gallery1_1_new_1440px_1658331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ictures.s3.yandex.net/resources/gallery1_1_new_1440px_165833106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798DFC37" w14:textId="631E8968" w:rsidR="008E7A12" w:rsidRPr="008E7A12" w:rsidRDefault="008E7A12" w:rsidP="008E7A12">
      <w:pPr>
        <w:pStyle w:val="a3"/>
        <w:numPr>
          <w:ilvl w:val="0"/>
          <w:numId w:val="7"/>
        </w:numPr>
        <w:spacing w:before="100" w:beforeAutospacing="1" w:after="100" w:afterAutospacing="1" w:line="240" w:lineRule="auto"/>
        <w:jc w:val="center"/>
        <w:rPr>
          <w:rFonts w:ascii="Times New Roman" w:eastAsia="Times New Roman" w:hAnsi="Times New Roman" w:cs="Times New Roman"/>
          <w:sz w:val="20"/>
          <w:szCs w:val="24"/>
          <w:lang w:eastAsia="ru-RU"/>
        </w:rPr>
      </w:pPr>
      <w:r w:rsidRPr="008E7A12">
        <w:rPr>
          <w:rFonts w:ascii="Times New Roman" w:eastAsia="Times New Roman" w:hAnsi="Times New Roman" w:cs="Times New Roman"/>
          <w:sz w:val="20"/>
          <w:szCs w:val="24"/>
          <w:lang w:eastAsia="ru-RU"/>
        </w:rPr>
        <w:t>Вот сюда нужно попасть</w:t>
      </w:r>
    </w:p>
    <w:p w14:paraId="258A481B" w14:textId="77777777" w:rsidR="008E7A12" w:rsidRPr="008E7A12" w:rsidRDefault="008E7A12" w:rsidP="008E7A12">
      <w:pPr>
        <w:spacing w:before="100" w:beforeAutospacing="1" w:after="100" w:afterAutospacing="1" w:line="240" w:lineRule="auto"/>
        <w:rPr>
          <w:rFonts w:ascii="Times New Roman" w:eastAsia="Times New Roman" w:hAnsi="Times New Roman" w:cs="Times New Roman"/>
          <w:sz w:val="24"/>
          <w:szCs w:val="24"/>
          <w:lang w:eastAsia="ru-RU"/>
        </w:rPr>
      </w:pPr>
    </w:p>
    <w:p w14:paraId="06CA33FD" w14:textId="2CC183EF" w:rsidR="008E7A12" w:rsidRDefault="008E7A12" w:rsidP="008E7A12">
      <w:pPr>
        <w:spacing w:before="100" w:beforeAutospacing="1" w:after="100" w:afterAutospacing="1" w:line="240" w:lineRule="auto"/>
        <w:rPr>
          <w:rFonts w:ascii="Times New Roman" w:eastAsia="Times New Roman" w:hAnsi="Times New Roman" w:cs="Times New Roman"/>
          <w:sz w:val="24"/>
          <w:szCs w:val="24"/>
          <w:lang w:eastAsia="ru-RU"/>
        </w:rPr>
      </w:pPr>
      <w:r>
        <w:rPr>
          <w:noProof/>
        </w:rPr>
        <w:drawing>
          <wp:inline distT="0" distB="0" distL="0" distR="0" wp14:anchorId="15CF39A4" wp14:editId="3E627B3C">
            <wp:extent cx="5940425" cy="3962400"/>
            <wp:effectExtent l="0" t="0" r="3175" b="0"/>
            <wp:docPr id="13" name="Рисунок 13" descr="https://pictures.s3.yandex.net/resources/gallery1_2_new_1440px_1658331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ictures.s3.yandex.net/resources/gallery1_2_new_1440px_165833108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16EF2F75" w14:textId="525ACC35" w:rsidR="008E7A12" w:rsidRPr="005B1D35" w:rsidRDefault="008E7A12" w:rsidP="005B1D35">
      <w:pPr>
        <w:pStyle w:val="a3"/>
        <w:numPr>
          <w:ilvl w:val="0"/>
          <w:numId w:val="7"/>
        </w:numPr>
        <w:spacing w:before="100" w:beforeAutospacing="1" w:after="100" w:afterAutospacing="1" w:line="240" w:lineRule="auto"/>
        <w:jc w:val="center"/>
        <w:rPr>
          <w:rFonts w:ascii="Times New Roman" w:eastAsia="Times New Roman" w:hAnsi="Times New Roman" w:cs="Times New Roman"/>
          <w:sz w:val="20"/>
          <w:szCs w:val="24"/>
          <w:lang w:eastAsia="ru-RU"/>
        </w:rPr>
      </w:pPr>
      <w:r w:rsidRPr="005B1D35">
        <w:rPr>
          <w:rFonts w:ascii="Times New Roman" w:eastAsia="Times New Roman" w:hAnsi="Times New Roman" w:cs="Times New Roman"/>
          <w:sz w:val="20"/>
          <w:szCs w:val="24"/>
          <w:lang w:eastAsia="ru-RU"/>
        </w:rPr>
        <w:t xml:space="preserve">Попробуем известным нам способом. Кликните на любую ячейку в столбце D и нажмите </w:t>
      </w:r>
      <w:proofErr w:type="spellStart"/>
      <w:r w:rsidRPr="005B1D35">
        <w:rPr>
          <w:rFonts w:ascii="Times New Roman" w:eastAsia="Times New Roman" w:hAnsi="Times New Roman" w:cs="Times New Roman"/>
          <w:sz w:val="20"/>
          <w:szCs w:val="24"/>
          <w:lang w:eastAsia="ru-RU"/>
        </w:rPr>
        <w:t>Ctrl</w:t>
      </w:r>
      <w:proofErr w:type="spellEnd"/>
      <w:r w:rsidRPr="005B1D35">
        <w:rPr>
          <w:rFonts w:ascii="Times New Roman" w:eastAsia="Times New Roman" w:hAnsi="Times New Roman" w:cs="Times New Roman"/>
          <w:sz w:val="20"/>
          <w:szCs w:val="24"/>
          <w:lang w:eastAsia="ru-RU"/>
        </w:rPr>
        <w:t>+↓, и вы переместитесь на последнюю заполненную ячейку D417</w:t>
      </w:r>
    </w:p>
    <w:p w14:paraId="0910535D" w14:textId="12708B2A" w:rsidR="005B1D35" w:rsidRDefault="00226734" w:rsidP="005B1D35">
      <w:pPr>
        <w:spacing w:before="100" w:beforeAutospacing="1" w:after="100" w:afterAutospacing="1" w:line="240" w:lineRule="auto"/>
        <w:rPr>
          <w:rFonts w:ascii="Times New Roman" w:eastAsia="Times New Roman" w:hAnsi="Times New Roman" w:cs="Times New Roman"/>
          <w:sz w:val="24"/>
          <w:szCs w:val="24"/>
          <w:lang w:eastAsia="ru-RU"/>
        </w:rPr>
      </w:pPr>
      <w:r>
        <w:rPr>
          <w:noProof/>
        </w:rPr>
        <w:lastRenderedPageBreak/>
        <w:drawing>
          <wp:inline distT="0" distB="0" distL="0" distR="0" wp14:anchorId="5227F8E6" wp14:editId="7C382F03">
            <wp:extent cx="5940425" cy="3962400"/>
            <wp:effectExtent l="0" t="0" r="3175" b="0"/>
            <wp:docPr id="14" name="Рисунок 14" descr="https://pictures.s3.yandex.net/resources/gallery1_3_new_1440px_165833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ictures.s3.yandex.net/resources/gallery1_3_new_1440px_165833112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02979484" w14:textId="167C02D2" w:rsidR="00226734" w:rsidRPr="00226734" w:rsidRDefault="00226734" w:rsidP="00226734">
      <w:pPr>
        <w:pStyle w:val="a3"/>
        <w:numPr>
          <w:ilvl w:val="0"/>
          <w:numId w:val="7"/>
        </w:numPr>
        <w:spacing w:before="100" w:beforeAutospacing="1" w:after="100" w:afterAutospacing="1" w:line="240" w:lineRule="auto"/>
        <w:jc w:val="center"/>
        <w:rPr>
          <w:rFonts w:ascii="Times New Roman" w:eastAsia="Times New Roman" w:hAnsi="Times New Roman" w:cs="Times New Roman"/>
          <w:sz w:val="20"/>
          <w:szCs w:val="24"/>
          <w:lang w:eastAsia="ru-RU"/>
        </w:rPr>
      </w:pPr>
      <w:r w:rsidRPr="00226734">
        <w:rPr>
          <w:rFonts w:ascii="Times New Roman" w:eastAsia="Times New Roman" w:hAnsi="Times New Roman" w:cs="Times New Roman"/>
          <w:sz w:val="20"/>
          <w:szCs w:val="24"/>
          <w:lang w:eastAsia="ru-RU"/>
        </w:rPr>
        <w:t xml:space="preserve">А нажмёте </w:t>
      </w:r>
      <w:proofErr w:type="spellStart"/>
      <w:r w:rsidRPr="00226734">
        <w:rPr>
          <w:rFonts w:ascii="Times New Roman" w:eastAsia="Times New Roman" w:hAnsi="Times New Roman" w:cs="Times New Roman"/>
          <w:sz w:val="20"/>
          <w:szCs w:val="24"/>
          <w:lang w:eastAsia="ru-RU"/>
        </w:rPr>
        <w:t>Ctrl</w:t>
      </w:r>
      <w:proofErr w:type="spellEnd"/>
      <w:r w:rsidRPr="00226734">
        <w:rPr>
          <w:rFonts w:ascii="Times New Roman" w:eastAsia="Times New Roman" w:hAnsi="Times New Roman" w:cs="Times New Roman"/>
          <w:sz w:val="20"/>
          <w:szCs w:val="24"/>
          <w:lang w:eastAsia="ru-RU"/>
        </w:rPr>
        <w:t>+↓ ещё раз — на последнюю пустую ячейку в таблице, это D1500. Это не та ячейка, которую мы ищем</w:t>
      </w:r>
    </w:p>
    <w:p w14:paraId="3BBE8188" w14:textId="113961F4" w:rsidR="00226734" w:rsidRDefault="00226734" w:rsidP="00226734">
      <w:pPr>
        <w:spacing w:before="100" w:beforeAutospacing="1" w:after="100" w:afterAutospacing="1" w:line="240" w:lineRule="auto"/>
        <w:jc w:val="center"/>
        <w:rPr>
          <w:rFonts w:ascii="Times New Roman" w:eastAsia="Times New Roman" w:hAnsi="Times New Roman" w:cs="Times New Roman"/>
          <w:sz w:val="24"/>
          <w:szCs w:val="24"/>
          <w:lang w:eastAsia="ru-RU"/>
        </w:rPr>
      </w:pPr>
    </w:p>
    <w:p w14:paraId="616F78DF" w14:textId="551D1BAF" w:rsidR="00226734" w:rsidRDefault="00226734" w:rsidP="00226734">
      <w:pPr>
        <w:spacing w:before="100" w:beforeAutospacing="1" w:after="100" w:afterAutospacing="1" w:line="240" w:lineRule="auto"/>
        <w:rPr>
          <w:rFonts w:ascii="Times New Roman" w:eastAsia="Times New Roman" w:hAnsi="Times New Roman" w:cs="Times New Roman"/>
          <w:sz w:val="24"/>
          <w:szCs w:val="24"/>
          <w:lang w:eastAsia="ru-RU"/>
        </w:rPr>
      </w:pPr>
      <w:r>
        <w:rPr>
          <w:noProof/>
        </w:rPr>
        <w:drawing>
          <wp:inline distT="0" distB="0" distL="0" distR="0" wp14:anchorId="579F8A87" wp14:editId="5377CAC7">
            <wp:extent cx="5940425" cy="3962400"/>
            <wp:effectExtent l="0" t="0" r="3175" b="0"/>
            <wp:docPr id="15" name="Рисунок 15" descr="https://pictures.s3.yandex.net/resources/gallery1_4_new_1440px_1658331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ictures.s3.yandex.net/resources/gallery1_4_new_1440px_165833114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58BBE376" w14:textId="5256C6C2" w:rsidR="00226734" w:rsidRPr="00226734" w:rsidRDefault="00226734" w:rsidP="00226734">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226734">
        <w:rPr>
          <w:rFonts w:ascii="Times New Roman" w:eastAsia="Times New Roman" w:hAnsi="Times New Roman" w:cs="Times New Roman"/>
          <w:sz w:val="20"/>
          <w:szCs w:val="24"/>
          <w:lang w:eastAsia="ru-RU"/>
        </w:rPr>
        <w:lastRenderedPageBreak/>
        <w:t xml:space="preserve">4. Используем другой столбец, где заполнены все строки, например C. Кликните на любую ячейку в столбце С и </w:t>
      </w:r>
      <w:proofErr w:type="gramStart"/>
      <w:r w:rsidRPr="00226734">
        <w:rPr>
          <w:rFonts w:ascii="Times New Roman" w:eastAsia="Times New Roman" w:hAnsi="Times New Roman" w:cs="Times New Roman"/>
          <w:sz w:val="20"/>
          <w:szCs w:val="24"/>
          <w:lang w:eastAsia="ru-RU"/>
        </w:rPr>
        <w:t xml:space="preserve">потом  </w:t>
      </w:r>
      <w:proofErr w:type="spellStart"/>
      <w:r w:rsidRPr="00226734">
        <w:rPr>
          <w:rFonts w:ascii="Times New Roman" w:eastAsia="Times New Roman" w:hAnsi="Times New Roman" w:cs="Times New Roman"/>
          <w:sz w:val="20"/>
          <w:szCs w:val="24"/>
          <w:lang w:eastAsia="ru-RU"/>
        </w:rPr>
        <w:t>Ctrl</w:t>
      </w:r>
      <w:proofErr w:type="spellEnd"/>
      <w:proofErr w:type="gramEnd"/>
      <w:r w:rsidRPr="00226734">
        <w:rPr>
          <w:rFonts w:ascii="Times New Roman" w:eastAsia="Times New Roman" w:hAnsi="Times New Roman" w:cs="Times New Roman"/>
          <w:sz w:val="20"/>
          <w:szCs w:val="24"/>
          <w:lang w:eastAsia="ru-RU"/>
        </w:rPr>
        <w:t>+↓. Тогда вы окажетесь в ячейке C1465 и из неё стрелкой вбок быстро перейдёте на необходимую нам ячейку D1465</w:t>
      </w:r>
    </w:p>
    <w:p w14:paraId="7F6C52F5" w14:textId="6613EB06" w:rsidR="00226734" w:rsidRDefault="00226734" w:rsidP="00226734">
      <w:pPr>
        <w:spacing w:before="100" w:beforeAutospacing="1" w:after="100" w:afterAutospacing="1" w:line="240" w:lineRule="auto"/>
        <w:rPr>
          <w:rFonts w:ascii="Times New Roman" w:eastAsia="Times New Roman" w:hAnsi="Times New Roman" w:cs="Times New Roman"/>
          <w:sz w:val="24"/>
          <w:szCs w:val="24"/>
          <w:lang w:eastAsia="ru-RU"/>
        </w:rPr>
      </w:pPr>
    </w:p>
    <w:p w14:paraId="252C2A43" w14:textId="2A5E0117" w:rsidR="00226734" w:rsidRDefault="00226734" w:rsidP="00226734">
      <w:pPr>
        <w:spacing w:before="100" w:beforeAutospacing="1" w:after="100" w:afterAutospacing="1" w:line="240" w:lineRule="auto"/>
        <w:rPr>
          <w:rFonts w:ascii="Times New Roman" w:eastAsia="Times New Roman" w:hAnsi="Times New Roman" w:cs="Times New Roman"/>
          <w:sz w:val="24"/>
          <w:szCs w:val="24"/>
          <w:lang w:eastAsia="ru-RU"/>
        </w:rPr>
      </w:pPr>
    </w:p>
    <w:p w14:paraId="74291C17" w14:textId="77777777" w:rsidR="00226734" w:rsidRPr="00226734" w:rsidRDefault="00226734" w:rsidP="00226734">
      <w:pPr>
        <w:spacing w:after="0" w:line="240" w:lineRule="auto"/>
        <w:rPr>
          <w:rFonts w:ascii="Times New Roman" w:eastAsia="Times New Roman" w:hAnsi="Times New Roman" w:cs="Times New Roman"/>
          <w:sz w:val="24"/>
          <w:szCs w:val="24"/>
          <w:lang w:eastAsia="ru-RU"/>
        </w:rPr>
      </w:pPr>
      <w:r w:rsidRPr="00226734">
        <w:rPr>
          <w:rFonts w:ascii="Times New Roman" w:eastAsia="Times New Roman" w:hAnsi="Times New Roman" w:cs="Times New Roman"/>
          <w:b/>
          <w:bCs/>
          <w:sz w:val="24"/>
          <w:szCs w:val="24"/>
          <w:lang w:eastAsia="ru-RU"/>
        </w:rPr>
        <w:t>Теперь применяем формулу ко всему столбцу</w:t>
      </w:r>
    </w:p>
    <w:p w14:paraId="735CA465" w14:textId="17268AF3" w:rsidR="00226734" w:rsidRDefault="00226734" w:rsidP="00226734">
      <w:pPr>
        <w:spacing w:before="100" w:beforeAutospacing="1" w:after="100" w:afterAutospacing="1" w:line="240" w:lineRule="auto"/>
        <w:rPr>
          <w:rFonts w:ascii="Times New Roman" w:eastAsia="Times New Roman" w:hAnsi="Times New Roman" w:cs="Times New Roman"/>
          <w:sz w:val="24"/>
          <w:szCs w:val="24"/>
          <w:lang w:eastAsia="ru-RU"/>
        </w:rPr>
      </w:pPr>
      <w:r>
        <w:rPr>
          <w:noProof/>
        </w:rPr>
        <w:drawing>
          <wp:inline distT="0" distB="0" distL="0" distR="0" wp14:anchorId="2FBE4458" wp14:editId="390BDCE8">
            <wp:extent cx="5940425" cy="3962400"/>
            <wp:effectExtent l="0" t="0" r="3175" b="0"/>
            <wp:docPr id="16" name="Рисунок 16" descr="https://pictures.s3.yandex.net/resources/gallery1_5_new_1440px_1658331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ictures.s3.yandex.net/resources/gallery1_5_new_1440px_165833120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3CAD3783" w14:textId="64E5811A" w:rsidR="00226734" w:rsidRPr="00226734" w:rsidRDefault="00226734" w:rsidP="00226734">
      <w:pPr>
        <w:spacing w:before="100" w:beforeAutospacing="1" w:after="100" w:afterAutospacing="1" w:line="240" w:lineRule="auto"/>
        <w:jc w:val="center"/>
        <w:rPr>
          <w:rFonts w:ascii="Times New Roman" w:eastAsia="Times New Roman" w:hAnsi="Times New Roman" w:cs="Times New Roman"/>
          <w:sz w:val="20"/>
          <w:szCs w:val="24"/>
          <w:lang w:eastAsia="ru-RU"/>
        </w:rPr>
      </w:pPr>
      <w:r w:rsidRPr="00226734">
        <w:rPr>
          <w:rFonts w:ascii="Times New Roman" w:eastAsia="Times New Roman" w:hAnsi="Times New Roman" w:cs="Times New Roman"/>
          <w:sz w:val="20"/>
          <w:szCs w:val="24"/>
          <w:lang w:eastAsia="ru-RU"/>
        </w:rPr>
        <w:t xml:space="preserve">1. Выделите все пустые ячейки столбца D, которые должны быть заполнены, плюс ещё одну ячейку этого столбца с нужной формулой. Для этого нажмите </w:t>
      </w:r>
      <w:proofErr w:type="spellStart"/>
      <w:r w:rsidRPr="00226734">
        <w:rPr>
          <w:rFonts w:ascii="Times New Roman" w:eastAsia="Times New Roman" w:hAnsi="Times New Roman" w:cs="Times New Roman"/>
          <w:sz w:val="20"/>
          <w:szCs w:val="24"/>
          <w:lang w:eastAsia="ru-RU"/>
        </w:rPr>
        <w:t>Ctrl+Shift</w:t>
      </w:r>
      <w:proofErr w:type="spellEnd"/>
      <w:r w:rsidRPr="00226734">
        <w:rPr>
          <w:rFonts w:ascii="Times New Roman" w:eastAsia="Times New Roman" w:hAnsi="Times New Roman" w:cs="Times New Roman"/>
          <w:sz w:val="20"/>
          <w:szCs w:val="24"/>
          <w:lang w:eastAsia="ru-RU"/>
        </w:rPr>
        <w:t>+↑(</w:t>
      </w:r>
      <w:proofErr w:type="spellStart"/>
      <w:r w:rsidRPr="00226734">
        <w:rPr>
          <w:rFonts w:ascii="Times New Roman" w:eastAsia="Times New Roman" w:hAnsi="Times New Roman" w:cs="Times New Roman"/>
          <w:sz w:val="20"/>
          <w:szCs w:val="24"/>
          <w:lang w:eastAsia="ru-RU"/>
        </w:rPr>
        <w:t>Cmd+Shift</w:t>
      </w:r>
      <w:proofErr w:type="spellEnd"/>
      <w:r w:rsidRPr="00226734">
        <w:rPr>
          <w:rFonts w:ascii="Times New Roman" w:eastAsia="Times New Roman" w:hAnsi="Times New Roman" w:cs="Times New Roman"/>
          <w:sz w:val="20"/>
          <w:szCs w:val="24"/>
          <w:lang w:eastAsia="ru-RU"/>
        </w:rPr>
        <w:t>+↑)</w:t>
      </w:r>
    </w:p>
    <w:p w14:paraId="2508C98A" w14:textId="5D286BDA" w:rsidR="00BB788C" w:rsidRDefault="00BB788C" w:rsidP="00226734">
      <w:pPr>
        <w:spacing w:before="100" w:beforeAutospacing="1" w:after="100" w:afterAutospacing="1" w:line="240" w:lineRule="auto"/>
        <w:rPr>
          <w:rFonts w:ascii="Times New Roman" w:eastAsia="Times New Roman" w:hAnsi="Times New Roman" w:cs="Times New Roman"/>
          <w:sz w:val="24"/>
          <w:szCs w:val="24"/>
          <w:lang w:val="en-US" w:eastAsia="ru-RU"/>
        </w:rPr>
      </w:pPr>
    </w:p>
    <w:p w14:paraId="76F5691F" w14:textId="77777777" w:rsidR="00D06CA9" w:rsidRPr="00D06CA9" w:rsidRDefault="00D06CA9" w:rsidP="00226734">
      <w:pPr>
        <w:spacing w:before="100" w:beforeAutospacing="1" w:after="100" w:afterAutospacing="1" w:line="240" w:lineRule="auto"/>
        <w:rPr>
          <w:rFonts w:ascii="Times New Roman" w:eastAsia="Times New Roman" w:hAnsi="Times New Roman" w:cs="Times New Roman"/>
          <w:sz w:val="24"/>
          <w:szCs w:val="24"/>
          <w:lang w:eastAsia="ru-RU"/>
        </w:rPr>
      </w:pPr>
    </w:p>
    <w:p w14:paraId="6F17CC76" w14:textId="6F958F83" w:rsidR="005B1D35" w:rsidRDefault="00226734" w:rsidP="005B1D35">
      <w:pPr>
        <w:spacing w:before="100" w:beforeAutospacing="1" w:after="100" w:afterAutospacing="1" w:line="240" w:lineRule="auto"/>
        <w:rPr>
          <w:rFonts w:ascii="Times New Roman" w:eastAsia="Times New Roman" w:hAnsi="Times New Roman" w:cs="Times New Roman"/>
          <w:sz w:val="24"/>
          <w:szCs w:val="24"/>
          <w:lang w:eastAsia="ru-RU"/>
        </w:rPr>
      </w:pPr>
      <w:r>
        <w:rPr>
          <w:noProof/>
        </w:rPr>
        <w:lastRenderedPageBreak/>
        <w:drawing>
          <wp:inline distT="0" distB="0" distL="0" distR="0" wp14:anchorId="4C0B1C8D" wp14:editId="28DADE79">
            <wp:extent cx="5940425" cy="3962400"/>
            <wp:effectExtent l="0" t="0" r="3175" b="0"/>
            <wp:docPr id="17" name="Рисунок 17" descr="https://pictures.s3.yandex.net/resources/gallery1_6_new_1440px_1658331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ictures.s3.yandex.net/resources/gallery1_6_new_1440px_165833123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57AF8056" w14:textId="5274B8DD" w:rsidR="00226734" w:rsidRPr="007101B8" w:rsidRDefault="00226734" w:rsidP="008F14EC">
      <w:pPr>
        <w:pStyle w:val="a3"/>
        <w:numPr>
          <w:ilvl w:val="0"/>
          <w:numId w:val="10"/>
        </w:numPr>
        <w:spacing w:before="100" w:beforeAutospacing="1" w:after="100" w:afterAutospacing="1" w:line="240" w:lineRule="auto"/>
        <w:jc w:val="center"/>
        <w:rPr>
          <w:rFonts w:ascii="Times New Roman" w:eastAsia="Times New Roman" w:hAnsi="Times New Roman" w:cs="Times New Roman"/>
          <w:sz w:val="20"/>
          <w:szCs w:val="24"/>
          <w:lang w:eastAsia="ru-RU"/>
        </w:rPr>
      </w:pPr>
      <w:r w:rsidRPr="007101B8">
        <w:rPr>
          <w:rFonts w:ascii="Times New Roman" w:eastAsia="Times New Roman" w:hAnsi="Times New Roman" w:cs="Times New Roman"/>
          <w:sz w:val="20"/>
          <w:szCs w:val="24"/>
          <w:lang w:eastAsia="ru-RU"/>
        </w:rPr>
        <w:t xml:space="preserve">Примените формулу на весь выделенный диапазон. Для этого нажмите горячую клавишу </w:t>
      </w:r>
      <w:proofErr w:type="spellStart"/>
      <w:r w:rsidRPr="007101B8">
        <w:rPr>
          <w:rFonts w:ascii="Times New Roman" w:eastAsia="Times New Roman" w:hAnsi="Times New Roman" w:cs="Times New Roman"/>
          <w:sz w:val="20"/>
          <w:szCs w:val="24"/>
          <w:lang w:eastAsia="ru-RU"/>
        </w:rPr>
        <w:t>Ctrl+D</w:t>
      </w:r>
      <w:proofErr w:type="spellEnd"/>
      <w:r w:rsidRPr="007101B8">
        <w:rPr>
          <w:rFonts w:ascii="Times New Roman" w:eastAsia="Times New Roman" w:hAnsi="Times New Roman" w:cs="Times New Roman"/>
          <w:sz w:val="20"/>
          <w:szCs w:val="24"/>
          <w:lang w:eastAsia="ru-RU"/>
        </w:rPr>
        <w:t>(</w:t>
      </w:r>
      <w:proofErr w:type="spellStart"/>
      <w:r w:rsidRPr="007101B8">
        <w:rPr>
          <w:rFonts w:ascii="Times New Roman" w:eastAsia="Times New Roman" w:hAnsi="Times New Roman" w:cs="Times New Roman"/>
          <w:sz w:val="20"/>
          <w:szCs w:val="24"/>
          <w:lang w:eastAsia="ru-RU"/>
        </w:rPr>
        <w:t>Cmd+D</w:t>
      </w:r>
      <w:proofErr w:type="spellEnd"/>
      <w:r w:rsidRPr="007101B8">
        <w:rPr>
          <w:rFonts w:ascii="Times New Roman" w:eastAsia="Times New Roman" w:hAnsi="Times New Roman" w:cs="Times New Roman"/>
          <w:sz w:val="20"/>
          <w:szCs w:val="24"/>
          <w:lang w:eastAsia="ru-RU"/>
        </w:rPr>
        <w:t>). Она применит формулу, находящуюся в ячейке D417, начиная с ячейки D418 и заканчивая D1465</w:t>
      </w:r>
    </w:p>
    <w:p w14:paraId="5F1D47C7" w14:textId="6C81DEA1" w:rsidR="007101B8" w:rsidRDefault="007101B8" w:rsidP="007101B8">
      <w:pPr>
        <w:spacing w:before="100" w:beforeAutospacing="1" w:after="100" w:afterAutospacing="1" w:line="240" w:lineRule="auto"/>
        <w:jc w:val="center"/>
        <w:rPr>
          <w:rFonts w:ascii="Times New Roman" w:eastAsia="Times New Roman" w:hAnsi="Times New Roman" w:cs="Times New Roman"/>
          <w:sz w:val="20"/>
          <w:szCs w:val="24"/>
          <w:lang w:eastAsia="ru-RU"/>
        </w:rPr>
      </w:pPr>
    </w:p>
    <w:p w14:paraId="2E69AFAC" w14:textId="1C18A936" w:rsidR="001A2D1D" w:rsidRDefault="001A2D1D" w:rsidP="001A2D1D">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Посмотреть на видео</w:t>
      </w:r>
    </w:p>
    <w:p w14:paraId="79203748" w14:textId="5A3A6C72" w:rsidR="001A2D1D" w:rsidRDefault="001A2D1D" w:rsidP="001A2D1D">
      <w:pPr>
        <w:spacing w:before="100" w:beforeAutospacing="1" w:after="100" w:afterAutospacing="1" w:line="240" w:lineRule="auto"/>
        <w:jc w:val="right"/>
        <w:rPr>
          <w:rFonts w:ascii="Times New Roman" w:eastAsia="Times New Roman" w:hAnsi="Times New Roman" w:cs="Times New Roman"/>
          <w:sz w:val="24"/>
          <w:szCs w:val="24"/>
          <w:lang w:eastAsia="ru-RU"/>
        </w:rPr>
      </w:pPr>
    </w:p>
    <w:p w14:paraId="0E5F4508" w14:textId="1A99CA4D" w:rsidR="008F14EC" w:rsidRPr="001D46D0" w:rsidRDefault="008F14EC" w:rsidP="008F14EC">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Файл</w:t>
      </w:r>
      <w:r w:rsidRPr="001D46D0">
        <w:rPr>
          <w:rFonts w:ascii="Times New Roman" w:eastAsia="Times New Roman" w:hAnsi="Times New Roman" w:cs="Times New Roman"/>
          <w:b/>
          <w:sz w:val="24"/>
          <w:szCs w:val="24"/>
          <w:lang w:eastAsia="ru-RU"/>
        </w:rPr>
        <w:t xml:space="preserve"> “</w:t>
      </w:r>
      <w:r w:rsidRPr="0039603E">
        <w:rPr>
          <w:rFonts w:ascii="Times New Roman" w:eastAsia="Times New Roman" w:hAnsi="Times New Roman" w:cs="Times New Roman"/>
          <w:b/>
          <w:sz w:val="24"/>
          <w:szCs w:val="24"/>
          <w:lang w:val="en-US" w:eastAsia="ru-RU"/>
        </w:rPr>
        <w:t>constant</w:t>
      </w:r>
      <w:r w:rsidRPr="001D46D0">
        <w:rPr>
          <w:rFonts w:ascii="Times New Roman" w:eastAsia="Times New Roman" w:hAnsi="Times New Roman" w:cs="Times New Roman"/>
          <w:b/>
          <w:sz w:val="24"/>
          <w:szCs w:val="24"/>
          <w:lang w:eastAsia="ru-RU"/>
        </w:rPr>
        <w:t>-</w:t>
      </w:r>
      <w:r w:rsidRPr="0039603E">
        <w:rPr>
          <w:rFonts w:ascii="Times New Roman" w:eastAsia="Times New Roman" w:hAnsi="Times New Roman" w:cs="Times New Roman"/>
          <w:b/>
          <w:sz w:val="24"/>
          <w:szCs w:val="24"/>
          <w:lang w:val="en-US" w:eastAsia="ru-RU"/>
        </w:rPr>
        <w:t>formula</w:t>
      </w:r>
      <w:r w:rsidRPr="001D46D0">
        <w:rPr>
          <w:rFonts w:ascii="Times New Roman" w:eastAsia="Times New Roman" w:hAnsi="Times New Roman" w:cs="Times New Roman"/>
          <w:b/>
          <w:sz w:val="24"/>
          <w:szCs w:val="24"/>
          <w:lang w:eastAsia="ru-RU"/>
        </w:rPr>
        <w:t>-9_</w:t>
      </w:r>
      <w:r w:rsidRPr="0039603E">
        <w:rPr>
          <w:rFonts w:ascii="Times New Roman" w:eastAsia="Times New Roman" w:hAnsi="Times New Roman" w:cs="Times New Roman"/>
          <w:b/>
          <w:sz w:val="24"/>
          <w:szCs w:val="24"/>
          <w:lang w:val="en-US" w:eastAsia="ru-RU"/>
        </w:rPr>
        <w:t>video</w:t>
      </w:r>
      <w:r w:rsidRPr="001D46D0">
        <w:rPr>
          <w:rFonts w:ascii="Times New Roman" w:eastAsia="Times New Roman" w:hAnsi="Times New Roman" w:cs="Times New Roman"/>
          <w:b/>
          <w:sz w:val="24"/>
          <w:szCs w:val="24"/>
          <w:lang w:eastAsia="ru-RU"/>
        </w:rPr>
        <w:t>.</w:t>
      </w:r>
      <w:proofErr w:type="spellStart"/>
      <w:r w:rsidRPr="00AA003C">
        <w:rPr>
          <w:rFonts w:ascii="Times New Roman" w:eastAsia="Times New Roman" w:hAnsi="Times New Roman" w:cs="Times New Roman"/>
          <w:b/>
          <w:sz w:val="24"/>
          <w:szCs w:val="24"/>
          <w:lang w:val="en-US" w:eastAsia="ru-RU"/>
        </w:rPr>
        <w:t>mp</w:t>
      </w:r>
      <w:proofErr w:type="spellEnd"/>
      <w:r w:rsidRPr="001D46D0">
        <w:rPr>
          <w:rFonts w:ascii="Times New Roman" w:eastAsia="Times New Roman" w:hAnsi="Times New Roman" w:cs="Times New Roman"/>
          <w:b/>
          <w:sz w:val="24"/>
          <w:szCs w:val="24"/>
          <w:lang w:eastAsia="ru-RU"/>
        </w:rPr>
        <w:t>4”</w:t>
      </w:r>
    </w:p>
    <w:p w14:paraId="67EBBD5E" w14:textId="476DDA50" w:rsidR="001A2D1D" w:rsidRPr="001D46D0" w:rsidRDefault="001A2D1D" w:rsidP="001A2D1D">
      <w:pPr>
        <w:spacing w:before="100" w:beforeAutospacing="1" w:after="100" w:afterAutospacing="1" w:line="240" w:lineRule="auto"/>
        <w:rPr>
          <w:rFonts w:ascii="Times New Roman" w:eastAsia="Times New Roman" w:hAnsi="Times New Roman" w:cs="Times New Roman"/>
          <w:sz w:val="24"/>
          <w:szCs w:val="24"/>
          <w:lang w:eastAsia="ru-RU"/>
        </w:rPr>
      </w:pPr>
    </w:p>
    <w:p w14:paraId="7B1C75B4" w14:textId="77777777" w:rsidR="008F14EC" w:rsidRPr="00D06CA9" w:rsidRDefault="008F14EC" w:rsidP="008F14EC">
      <w:pPr>
        <w:spacing w:after="0" w:line="240" w:lineRule="auto"/>
        <w:rPr>
          <w:rFonts w:ascii="Times New Roman" w:eastAsia="Times New Roman" w:hAnsi="Times New Roman" w:cs="Times New Roman"/>
          <w:sz w:val="24"/>
          <w:szCs w:val="24"/>
          <w:lang w:eastAsia="ru-RU"/>
        </w:rPr>
      </w:pPr>
      <w:r w:rsidRPr="00D06CA9">
        <w:rPr>
          <w:rFonts w:ascii="Segoe UI Emoji" w:eastAsia="Times New Roman" w:hAnsi="Segoe UI Emoji" w:cs="Segoe UI Emoji"/>
          <w:sz w:val="24"/>
          <w:szCs w:val="24"/>
          <w:lang w:eastAsia="ru-RU"/>
        </w:rPr>
        <w:t>🛠</w:t>
      </w:r>
      <w:r w:rsidRPr="00D06CA9">
        <w:rPr>
          <w:rFonts w:ascii="Times New Roman" w:eastAsia="Times New Roman" w:hAnsi="Times New Roman" w:cs="Times New Roman"/>
          <w:sz w:val="24"/>
          <w:szCs w:val="24"/>
          <w:lang w:eastAsia="ru-RU"/>
        </w:rPr>
        <w:t xml:space="preserve"> Задание: заполните недостающие формулы </w:t>
      </w:r>
    </w:p>
    <w:p w14:paraId="0DDC749A" w14:textId="77777777" w:rsidR="008F14EC" w:rsidRDefault="008F14EC" w:rsidP="008F14EC">
      <w:pPr>
        <w:spacing w:after="0" w:line="240" w:lineRule="auto"/>
        <w:rPr>
          <w:rFonts w:ascii="Times New Roman" w:eastAsia="Times New Roman" w:hAnsi="Times New Roman" w:cs="Times New Roman"/>
          <w:sz w:val="24"/>
          <w:szCs w:val="24"/>
          <w:lang w:eastAsia="ru-RU"/>
        </w:rPr>
      </w:pPr>
    </w:p>
    <w:p w14:paraId="5D71F54F" w14:textId="77777777" w:rsidR="008F14EC" w:rsidRPr="00D06CA9" w:rsidRDefault="008F14EC" w:rsidP="008F14EC">
      <w:pPr>
        <w:spacing w:after="0" w:line="240" w:lineRule="auto"/>
        <w:rPr>
          <w:rFonts w:ascii="Times New Roman" w:eastAsia="Times New Roman" w:hAnsi="Times New Roman" w:cs="Times New Roman"/>
          <w:sz w:val="24"/>
          <w:szCs w:val="24"/>
          <w:lang w:eastAsia="ru-RU"/>
        </w:rPr>
      </w:pPr>
      <w:r w:rsidRPr="00D06CA9">
        <w:rPr>
          <w:rFonts w:ascii="Times New Roman" w:eastAsia="Times New Roman" w:hAnsi="Times New Roman" w:cs="Times New Roman"/>
          <w:sz w:val="24"/>
          <w:szCs w:val="24"/>
          <w:lang w:eastAsia="ru-RU"/>
        </w:rPr>
        <w:t xml:space="preserve">С помощью горячих клавиш примените формулы в столбцах «Месяц», «Цена (с учётом категории)», «Скидка (руб.)» и «Сумма дохода» до конца таблицы. </w:t>
      </w:r>
    </w:p>
    <w:p w14:paraId="77DCCED5" w14:textId="77777777" w:rsidR="008F14EC" w:rsidRDefault="008F14EC" w:rsidP="008F14EC">
      <w:pPr>
        <w:spacing w:after="0" w:line="240" w:lineRule="auto"/>
        <w:rPr>
          <w:rFonts w:ascii="Times New Roman" w:eastAsia="Times New Roman" w:hAnsi="Times New Roman" w:cs="Times New Roman"/>
          <w:sz w:val="24"/>
          <w:szCs w:val="24"/>
          <w:lang w:eastAsia="ru-RU"/>
        </w:rPr>
      </w:pPr>
    </w:p>
    <w:p w14:paraId="6CF7BA3C" w14:textId="77777777" w:rsidR="008F14EC" w:rsidRPr="00D06CA9" w:rsidRDefault="008F14EC" w:rsidP="008F14EC">
      <w:pPr>
        <w:spacing w:after="0" w:line="240" w:lineRule="auto"/>
        <w:rPr>
          <w:rFonts w:ascii="Times New Roman" w:eastAsia="Times New Roman" w:hAnsi="Times New Roman" w:cs="Times New Roman"/>
          <w:sz w:val="24"/>
          <w:szCs w:val="24"/>
          <w:lang w:eastAsia="ru-RU"/>
        </w:rPr>
      </w:pPr>
      <w:r w:rsidRPr="00D06CA9">
        <w:rPr>
          <w:rFonts w:ascii="Times New Roman" w:eastAsia="Times New Roman" w:hAnsi="Times New Roman" w:cs="Times New Roman"/>
          <w:sz w:val="24"/>
          <w:szCs w:val="24"/>
          <w:lang w:eastAsia="ru-RU"/>
        </w:rPr>
        <w:t xml:space="preserve">Напоминаем: </w:t>
      </w:r>
      <w:proofErr w:type="spellStart"/>
      <w:r w:rsidRPr="00D06CA9">
        <w:rPr>
          <w:rFonts w:ascii="Courier New" w:eastAsia="Times New Roman" w:hAnsi="Courier New" w:cs="Courier New"/>
          <w:sz w:val="20"/>
          <w:szCs w:val="20"/>
          <w:lang w:eastAsia="ru-RU"/>
        </w:rPr>
        <w:t>Ctrl</w:t>
      </w:r>
      <w:proofErr w:type="spellEnd"/>
      <w:r w:rsidRPr="00D06CA9">
        <w:rPr>
          <w:rFonts w:ascii="Times New Roman" w:eastAsia="Times New Roman" w:hAnsi="Times New Roman" w:cs="Times New Roman"/>
          <w:sz w:val="24"/>
          <w:szCs w:val="24"/>
          <w:lang w:eastAsia="ru-RU"/>
        </w:rPr>
        <w:t>+</w:t>
      </w:r>
      <w:r w:rsidRPr="00D06CA9">
        <w:rPr>
          <w:rFonts w:ascii="Courier New" w:eastAsia="Times New Roman" w:hAnsi="Courier New" w:cs="Courier New"/>
          <w:sz w:val="20"/>
          <w:szCs w:val="20"/>
          <w:lang w:eastAsia="ru-RU"/>
        </w:rPr>
        <w:t>↓</w:t>
      </w:r>
      <w:r w:rsidRPr="00D06CA9">
        <w:rPr>
          <w:rFonts w:ascii="Times New Roman" w:eastAsia="Times New Roman" w:hAnsi="Times New Roman" w:cs="Times New Roman"/>
          <w:sz w:val="24"/>
          <w:szCs w:val="24"/>
          <w:lang w:eastAsia="ru-RU"/>
        </w:rPr>
        <w:t xml:space="preserve">, </w:t>
      </w:r>
      <w:proofErr w:type="spellStart"/>
      <w:r w:rsidRPr="00D06CA9">
        <w:rPr>
          <w:rFonts w:ascii="Courier New" w:eastAsia="Times New Roman" w:hAnsi="Courier New" w:cs="Courier New"/>
          <w:sz w:val="20"/>
          <w:szCs w:val="20"/>
          <w:lang w:eastAsia="ru-RU"/>
        </w:rPr>
        <w:t>Ctrl</w:t>
      </w:r>
      <w:r w:rsidRPr="00D06CA9">
        <w:rPr>
          <w:rFonts w:ascii="Times New Roman" w:eastAsia="Times New Roman" w:hAnsi="Times New Roman" w:cs="Times New Roman"/>
          <w:sz w:val="24"/>
          <w:szCs w:val="24"/>
          <w:lang w:eastAsia="ru-RU"/>
        </w:rPr>
        <w:t>+</w:t>
      </w:r>
      <w:r w:rsidRPr="00D06CA9">
        <w:rPr>
          <w:rFonts w:ascii="Courier New" w:eastAsia="Times New Roman" w:hAnsi="Courier New" w:cs="Courier New"/>
          <w:sz w:val="20"/>
          <w:szCs w:val="20"/>
          <w:lang w:eastAsia="ru-RU"/>
        </w:rPr>
        <w:t>Shift</w:t>
      </w:r>
      <w:proofErr w:type="spellEnd"/>
      <w:r w:rsidRPr="00D06CA9">
        <w:rPr>
          <w:rFonts w:ascii="Times New Roman" w:eastAsia="Times New Roman" w:hAnsi="Times New Roman" w:cs="Times New Roman"/>
          <w:sz w:val="24"/>
          <w:szCs w:val="24"/>
          <w:lang w:eastAsia="ru-RU"/>
        </w:rPr>
        <w:t>+</w:t>
      </w:r>
      <w:r w:rsidRPr="00D06CA9">
        <w:rPr>
          <w:rFonts w:ascii="Courier New" w:eastAsia="Times New Roman" w:hAnsi="Courier New" w:cs="Courier New"/>
          <w:sz w:val="20"/>
          <w:szCs w:val="20"/>
          <w:lang w:eastAsia="ru-RU"/>
        </w:rPr>
        <w:t>↑</w:t>
      </w:r>
      <w:r w:rsidRPr="00D06CA9">
        <w:rPr>
          <w:rFonts w:ascii="Times New Roman" w:eastAsia="Times New Roman" w:hAnsi="Times New Roman" w:cs="Times New Roman"/>
          <w:sz w:val="24"/>
          <w:szCs w:val="24"/>
          <w:lang w:eastAsia="ru-RU"/>
        </w:rPr>
        <w:t xml:space="preserve"> и </w:t>
      </w:r>
      <w:proofErr w:type="spellStart"/>
      <w:r w:rsidRPr="00D06CA9">
        <w:rPr>
          <w:rFonts w:ascii="Courier New" w:eastAsia="Times New Roman" w:hAnsi="Courier New" w:cs="Courier New"/>
          <w:sz w:val="20"/>
          <w:szCs w:val="20"/>
          <w:lang w:eastAsia="ru-RU"/>
        </w:rPr>
        <w:t>Ctrl</w:t>
      </w:r>
      <w:r w:rsidRPr="00D06CA9">
        <w:rPr>
          <w:rFonts w:ascii="Times New Roman" w:eastAsia="Times New Roman" w:hAnsi="Times New Roman" w:cs="Times New Roman"/>
          <w:sz w:val="24"/>
          <w:szCs w:val="24"/>
          <w:lang w:eastAsia="ru-RU"/>
        </w:rPr>
        <w:t>+</w:t>
      </w:r>
      <w:r w:rsidRPr="00D06CA9">
        <w:rPr>
          <w:rFonts w:ascii="Courier New" w:eastAsia="Times New Roman" w:hAnsi="Courier New" w:cs="Courier New"/>
          <w:sz w:val="20"/>
          <w:szCs w:val="20"/>
          <w:lang w:eastAsia="ru-RU"/>
        </w:rPr>
        <w:t>D</w:t>
      </w:r>
      <w:proofErr w:type="spellEnd"/>
      <w:r w:rsidRPr="00D06CA9">
        <w:rPr>
          <w:rFonts w:ascii="Times New Roman" w:eastAsia="Times New Roman" w:hAnsi="Times New Roman" w:cs="Times New Roman"/>
          <w:sz w:val="24"/>
          <w:szCs w:val="24"/>
          <w:lang w:eastAsia="ru-RU"/>
        </w:rPr>
        <w:t>.</w:t>
      </w:r>
      <w:r w:rsidRPr="00D06CA9">
        <w:rPr>
          <w:rFonts w:ascii="Times New Roman" w:eastAsia="Times New Roman" w:hAnsi="Times New Roman" w:cs="Times New Roman"/>
          <w:sz w:val="24"/>
          <w:szCs w:val="24"/>
          <w:lang w:eastAsia="ru-RU"/>
        </w:rPr>
        <w:br/>
        <w:t xml:space="preserve">На </w:t>
      </w:r>
      <w:proofErr w:type="spellStart"/>
      <w:r w:rsidRPr="00D06CA9">
        <w:rPr>
          <w:rFonts w:ascii="Times New Roman" w:eastAsia="Times New Roman" w:hAnsi="Times New Roman" w:cs="Times New Roman"/>
          <w:sz w:val="24"/>
          <w:szCs w:val="24"/>
          <w:lang w:eastAsia="ru-RU"/>
        </w:rPr>
        <w:t>Mac</w:t>
      </w:r>
      <w:proofErr w:type="spellEnd"/>
      <w:r w:rsidRPr="00D06CA9">
        <w:rPr>
          <w:rFonts w:ascii="Times New Roman" w:eastAsia="Times New Roman" w:hAnsi="Times New Roman" w:cs="Times New Roman"/>
          <w:sz w:val="24"/>
          <w:szCs w:val="24"/>
          <w:lang w:eastAsia="ru-RU"/>
        </w:rPr>
        <w:t xml:space="preserve">: </w:t>
      </w:r>
      <w:proofErr w:type="spellStart"/>
      <w:r w:rsidRPr="00D06CA9">
        <w:rPr>
          <w:rFonts w:ascii="Courier New" w:eastAsia="Times New Roman" w:hAnsi="Courier New" w:cs="Courier New"/>
          <w:sz w:val="20"/>
          <w:szCs w:val="20"/>
          <w:lang w:eastAsia="ru-RU"/>
        </w:rPr>
        <w:t>Cmd</w:t>
      </w:r>
      <w:proofErr w:type="spellEnd"/>
      <w:r w:rsidRPr="00D06CA9">
        <w:rPr>
          <w:rFonts w:ascii="Times New Roman" w:eastAsia="Times New Roman" w:hAnsi="Times New Roman" w:cs="Times New Roman"/>
          <w:sz w:val="24"/>
          <w:szCs w:val="24"/>
          <w:lang w:eastAsia="ru-RU"/>
        </w:rPr>
        <w:t>+</w:t>
      </w:r>
      <w:r w:rsidRPr="00D06CA9">
        <w:rPr>
          <w:rFonts w:ascii="Courier New" w:eastAsia="Times New Roman" w:hAnsi="Courier New" w:cs="Courier New"/>
          <w:sz w:val="20"/>
          <w:szCs w:val="20"/>
          <w:lang w:eastAsia="ru-RU"/>
        </w:rPr>
        <w:t>↓</w:t>
      </w:r>
      <w:r w:rsidRPr="00D06CA9">
        <w:rPr>
          <w:rFonts w:ascii="Times New Roman" w:eastAsia="Times New Roman" w:hAnsi="Times New Roman" w:cs="Times New Roman"/>
          <w:sz w:val="24"/>
          <w:szCs w:val="24"/>
          <w:lang w:eastAsia="ru-RU"/>
        </w:rPr>
        <w:t xml:space="preserve">, </w:t>
      </w:r>
      <w:proofErr w:type="spellStart"/>
      <w:r w:rsidRPr="00D06CA9">
        <w:rPr>
          <w:rFonts w:ascii="Courier New" w:eastAsia="Times New Roman" w:hAnsi="Courier New" w:cs="Courier New"/>
          <w:sz w:val="20"/>
          <w:szCs w:val="20"/>
          <w:lang w:eastAsia="ru-RU"/>
        </w:rPr>
        <w:t>Cmd</w:t>
      </w:r>
      <w:r w:rsidRPr="00D06CA9">
        <w:rPr>
          <w:rFonts w:ascii="Times New Roman" w:eastAsia="Times New Roman" w:hAnsi="Times New Roman" w:cs="Times New Roman"/>
          <w:sz w:val="24"/>
          <w:szCs w:val="24"/>
          <w:lang w:eastAsia="ru-RU"/>
        </w:rPr>
        <w:t>+</w:t>
      </w:r>
      <w:r w:rsidRPr="00D06CA9">
        <w:rPr>
          <w:rFonts w:ascii="Courier New" w:eastAsia="Times New Roman" w:hAnsi="Courier New" w:cs="Courier New"/>
          <w:sz w:val="20"/>
          <w:szCs w:val="20"/>
          <w:lang w:eastAsia="ru-RU"/>
        </w:rPr>
        <w:t>Shift</w:t>
      </w:r>
      <w:proofErr w:type="spellEnd"/>
      <w:r w:rsidRPr="00D06CA9">
        <w:rPr>
          <w:rFonts w:ascii="Times New Roman" w:eastAsia="Times New Roman" w:hAnsi="Times New Roman" w:cs="Times New Roman"/>
          <w:sz w:val="24"/>
          <w:szCs w:val="24"/>
          <w:lang w:eastAsia="ru-RU"/>
        </w:rPr>
        <w:t>+</w:t>
      </w:r>
      <w:r w:rsidRPr="00D06CA9">
        <w:rPr>
          <w:rFonts w:ascii="Courier New" w:eastAsia="Times New Roman" w:hAnsi="Courier New" w:cs="Courier New"/>
          <w:sz w:val="20"/>
          <w:szCs w:val="20"/>
          <w:lang w:eastAsia="ru-RU"/>
        </w:rPr>
        <w:t>↑</w:t>
      </w:r>
      <w:r w:rsidRPr="00D06CA9">
        <w:rPr>
          <w:rFonts w:ascii="Times New Roman" w:eastAsia="Times New Roman" w:hAnsi="Times New Roman" w:cs="Times New Roman"/>
          <w:sz w:val="24"/>
          <w:szCs w:val="24"/>
          <w:lang w:eastAsia="ru-RU"/>
        </w:rPr>
        <w:t xml:space="preserve"> и </w:t>
      </w:r>
      <w:proofErr w:type="spellStart"/>
      <w:r w:rsidRPr="00D06CA9">
        <w:rPr>
          <w:rFonts w:ascii="Courier New" w:eastAsia="Times New Roman" w:hAnsi="Courier New" w:cs="Courier New"/>
          <w:sz w:val="20"/>
          <w:szCs w:val="20"/>
          <w:lang w:eastAsia="ru-RU"/>
        </w:rPr>
        <w:t>Cmd</w:t>
      </w:r>
      <w:r w:rsidRPr="00D06CA9">
        <w:rPr>
          <w:rFonts w:ascii="Times New Roman" w:eastAsia="Times New Roman" w:hAnsi="Times New Roman" w:cs="Times New Roman"/>
          <w:sz w:val="24"/>
          <w:szCs w:val="24"/>
          <w:lang w:eastAsia="ru-RU"/>
        </w:rPr>
        <w:t>+</w:t>
      </w:r>
      <w:r w:rsidRPr="00D06CA9">
        <w:rPr>
          <w:rFonts w:ascii="Courier New" w:eastAsia="Times New Roman" w:hAnsi="Courier New" w:cs="Courier New"/>
          <w:sz w:val="20"/>
          <w:szCs w:val="20"/>
          <w:lang w:eastAsia="ru-RU"/>
        </w:rPr>
        <w:t>D</w:t>
      </w:r>
      <w:proofErr w:type="spellEnd"/>
      <w:r w:rsidRPr="00D06CA9">
        <w:rPr>
          <w:rFonts w:ascii="Times New Roman" w:eastAsia="Times New Roman" w:hAnsi="Times New Roman" w:cs="Times New Roman"/>
          <w:sz w:val="24"/>
          <w:szCs w:val="24"/>
          <w:lang w:eastAsia="ru-RU"/>
        </w:rPr>
        <w:t>.</w:t>
      </w:r>
    </w:p>
    <w:p w14:paraId="76B08F8C" w14:textId="77777777" w:rsidR="008F14EC" w:rsidRDefault="008F14EC" w:rsidP="008F14EC">
      <w:pPr>
        <w:spacing w:before="100" w:beforeAutospacing="1" w:after="100" w:afterAutospacing="1" w:line="240" w:lineRule="auto"/>
        <w:rPr>
          <w:rFonts w:ascii="Times New Roman" w:eastAsia="Times New Roman" w:hAnsi="Times New Roman" w:cs="Times New Roman"/>
          <w:sz w:val="24"/>
          <w:szCs w:val="24"/>
          <w:lang w:eastAsia="ru-RU"/>
        </w:rPr>
      </w:pPr>
    </w:p>
    <w:p w14:paraId="6E7FE285" w14:textId="77777777" w:rsidR="008F14EC" w:rsidRPr="001D46D0" w:rsidRDefault="008F14EC" w:rsidP="008F14EC">
      <w:pPr>
        <w:spacing w:before="100" w:beforeAutospacing="1" w:after="100" w:afterAutospacing="1" w:line="240" w:lineRule="auto"/>
        <w:rPr>
          <w:b/>
        </w:rPr>
      </w:pPr>
      <w:bookmarkStart w:id="0" w:name="_GoBack"/>
      <w:proofErr w:type="spellStart"/>
      <w:r w:rsidRPr="001D46D0">
        <w:rPr>
          <w:b/>
        </w:rPr>
        <w:t>Решебник</w:t>
      </w:r>
      <w:proofErr w:type="spellEnd"/>
    </w:p>
    <w:bookmarkEnd w:id="0"/>
    <w:p w14:paraId="3B22017A" w14:textId="4101E460" w:rsidR="008F14EC" w:rsidRPr="008F14EC" w:rsidRDefault="001D46D0" w:rsidP="008F14EC">
      <w:pPr>
        <w:spacing w:before="100" w:beforeAutospacing="1" w:after="100" w:afterAutospacing="1" w:line="240" w:lineRule="auto"/>
        <w:rPr>
          <w:rFonts w:ascii="Times New Roman" w:eastAsia="Times New Roman" w:hAnsi="Times New Roman" w:cs="Times New Roman"/>
          <w:sz w:val="24"/>
          <w:szCs w:val="24"/>
          <w:lang w:eastAsia="ru-RU"/>
        </w:rPr>
      </w:pPr>
      <w:r>
        <w:rPr>
          <w:rStyle w:val="a4"/>
        </w:rPr>
        <w:fldChar w:fldCharType="begin"/>
      </w:r>
      <w:r>
        <w:rPr>
          <w:rStyle w:val="a4"/>
        </w:rPr>
        <w:instrText xml:space="preserve"> HYPERLINK "https://docs.google.com/spreadsheets/d/1Llj_UfVwiQWRBR-uN54eUfbiAaly3ZJsNW-DC0wl8GU/edit?usp=sharing" \t "_blank" </w:instrText>
      </w:r>
      <w:r>
        <w:rPr>
          <w:rStyle w:val="a4"/>
        </w:rPr>
        <w:fldChar w:fldCharType="separate"/>
      </w:r>
      <w:proofErr w:type="spellStart"/>
      <w:r w:rsidR="008F14EC">
        <w:rPr>
          <w:rStyle w:val="a4"/>
        </w:rPr>
        <w:t>Решебник</w:t>
      </w:r>
      <w:proofErr w:type="spellEnd"/>
      <w:r>
        <w:rPr>
          <w:rStyle w:val="a4"/>
        </w:rPr>
        <w:fldChar w:fldCharType="end"/>
      </w:r>
      <w:r w:rsidR="008F14EC">
        <w:t xml:space="preserve"> </w:t>
      </w:r>
      <w:r>
        <w:t xml:space="preserve">или </w:t>
      </w:r>
      <w:r w:rsidR="008F14EC">
        <w:t xml:space="preserve">файл </w:t>
      </w:r>
      <w:r w:rsidR="008F14EC" w:rsidRPr="008F14EC">
        <w:t>“</w:t>
      </w:r>
      <w:proofErr w:type="spellStart"/>
      <w:r w:rsidR="008F14EC" w:rsidRPr="008F14EC">
        <w:t>Решебник</w:t>
      </w:r>
      <w:proofErr w:type="spellEnd"/>
      <w:r w:rsidR="008F14EC" w:rsidRPr="008F14EC">
        <w:t>. Урок 1. Задание 1.</w:t>
      </w:r>
      <w:r w:rsidR="008F14EC" w:rsidRPr="00751D06">
        <w:rPr>
          <w:lang w:val="en-US"/>
        </w:rPr>
        <w:t>xlsx</w:t>
      </w:r>
      <w:r w:rsidR="008F14EC" w:rsidRPr="008F14EC">
        <w:t>”</w:t>
      </w:r>
    </w:p>
    <w:p w14:paraId="5C5D1C88" w14:textId="18F2A1B3" w:rsidR="008F14EC" w:rsidRDefault="008F14EC" w:rsidP="001A2D1D">
      <w:pPr>
        <w:spacing w:before="100" w:beforeAutospacing="1" w:after="100" w:afterAutospacing="1" w:line="240" w:lineRule="auto"/>
        <w:rPr>
          <w:rFonts w:ascii="Times New Roman" w:eastAsia="Times New Roman" w:hAnsi="Times New Roman" w:cs="Times New Roman"/>
          <w:sz w:val="24"/>
          <w:szCs w:val="24"/>
          <w:lang w:eastAsia="ru-RU"/>
        </w:rPr>
      </w:pPr>
    </w:p>
    <w:p w14:paraId="0C0801B0" w14:textId="2E058B4A" w:rsidR="00483237" w:rsidRDefault="00483237" w:rsidP="00483237">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Понятно</w:t>
      </w:r>
    </w:p>
    <w:p w14:paraId="25BD6D40" w14:textId="6F150225" w:rsidR="00483237" w:rsidRDefault="00483237" w:rsidP="00483237">
      <w:pPr>
        <w:spacing w:before="100" w:beforeAutospacing="1" w:after="100" w:afterAutospacing="1" w:line="240" w:lineRule="auto"/>
        <w:jc w:val="right"/>
        <w:rPr>
          <w:rFonts w:ascii="Times New Roman" w:eastAsia="Times New Roman" w:hAnsi="Times New Roman" w:cs="Times New Roman"/>
          <w:sz w:val="24"/>
          <w:szCs w:val="24"/>
          <w:lang w:eastAsia="ru-RU"/>
        </w:rPr>
      </w:pPr>
    </w:p>
    <w:p w14:paraId="140033BD" w14:textId="22599573" w:rsidR="00483237" w:rsidRDefault="00565F88" w:rsidP="00483237">
      <w:pPr>
        <w:spacing w:before="100" w:beforeAutospacing="1" w:after="100" w:afterAutospacing="1" w:line="240" w:lineRule="auto"/>
      </w:pPr>
      <w:r>
        <w:t>Для первого урока достаточно — поздравляем вас с успешным началом курса! Давайте закрепим то, что вы сегодня узнали.</w:t>
      </w:r>
    </w:p>
    <w:p w14:paraId="61C7320B" w14:textId="31D7C4F6" w:rsidR="00565F88" w:rsidRDefault="00565F88" w:rsidP="00483237">
      <w:pPr>
        <w:spacing w:before="100" w:beforeAutospacing="1" w:after="100" w:afterAutospacing="1" w:line="240" w:lineRule="auto"/>
        <w:rPr>
          <w:rFonts w:ascii="Times New Roman" w:eastAsia="Times New Roman" w:hAnsi="Times New Roman" w:cs="Times New Roman"/>
          <w:sz w:val="24"/>
          <w:szCs w:val="24"/>
          <w:lang w:eastAsia="ru-RU"/>
        </w:rPr>
      </w:pPr>
    </w:p>
    <w:p w14:paraId="277AE852" w14:textId="77777777" w:rsidR="00565F88" w:rsidRPr="00565F88" w:rsidRDefault="00565F88" w:rsidP="00565F88">
      <w:pPr>
        <w:spacing w:after="0" w:line="240" w:lineRule="auto"/>
        <w:rPr>
          <w:rFonts w:ascii="Times New Roman" w:eastAsia="Times New Roman" w:hAnsi="Times New Roman" w:cs="Times New Roman"/>
          <w:sz w:val="24"/>
          <w:szCs w:val="24"/>
          <w:lang w:eastAsia="ru-RU"/>
        </w:rPr>
      </w:pPr>
      <w:r w:rsidRPr="00565F88">
        <w:rPr>
          <w:rFonts w:ascii="Segoe UI Emoji" w:eastAsia="Times New Roman" w:hAnsi="Segoe UI Emoji" w:cs="Segoe UI Emoji"/>
          <w:sz w:val="24"/>
          <w:szCs w:val="24"/>
          <w:lang w:eastAsia="ru-RU"/>
        </w:rPr>
        <w:t>💡</w:t>
      </w:r>
      <w:r w:rsidRPr="00565F88">
        <w:rPr>
          <w:rFonts w:ascii="Times New Roman" w:eastAsia="Times New Roman" w:hAnsi="Times New Roman" w:cs="Times New Roman"/>
          <w:sz w:val="24"/>
          <w:szCs w:val="24"/>
          <w:lang w:eastAsia="ru-RU"/>
        </w:rPr>
        <w:t xml:space="preserve"> Итоги урока </w:t>
      </w:r>
    </w:p>
    <w:p w14:paraId="312F51DB" w14:textId="77777777" w:rsidR="00565F88" w:rsidRPr="00565F88" w:rsidRDefault="00565F88" w:rsidP="00565F8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565F88">
        <w:rPr>
          <w:rFonts w:ascii="Times New Roman" w:eastAsia="Times New Roman" w:hAnsi="Times New Roman" w:cs="Times New Roman"/>
          <w:sz w:val="24"/>
          <w:szCs w:val="24"/>
          <w:lang w:eastAsia="ru-RU"/>
        </w:rPr>
        <w:t>Внутри ячеек содержатся либо константы, либо формулы.</w:t>
      </w:r>
    </w:p>
    <w:p w14:paraId="7F63FDA5" w14:textId="77777777" w:rsidR="00565F88" w:rsidRPr="00565F88" w:rsidRDefault="00565F88" w:rsidP="00565F8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565F88">
        <w:rPr>
          <w:rFonts w:ascii="Times New Roman" w:eastAsia="Times New Roman" w:hAnsi="Times New Roman" w:cs="Times New Roman"/>
          <w:sz w:val="24"/>
          <w:szCs w:val="24"/>
          <w:lang w:eastAsia="ru-RU"/>
        </w:rPr>
        <w:t>Есть два способа увидеть, что находится в ячейке.</w:t>
      </w:r>
      <w:r w:rsidRPr="00565F88">
        <w:rPr>
          <w:rFonts w:ascii="Times New Roman" w:eastAsia="Times New Roman" w:hAnsi="Times New Roman" w:cs="Times New Roman"/>
          <w:sz w:val="24"/>
          <w:szCs w:val="24"/>
          <w:lang w:eastAsia="ru-RU"/>
        </w:rPr>
        <w:br/>
        <w:t>Первый: выделить ячейку и посмотреть в строку формул.</w:t>
      </w:r>
      <w:r w:rsidRPr="00565F88">
        <w:rPr>
          <w:rFonts w:ascii="Times New Roman" w:eastAsia="Times New Roman" w:hAnsi="Times New Roman" w:cs="Times New Roman"/>
          <w:sz w:val="24"/>
          <w:szCs w:val="24"/>
          <w:lang w:eastAsia="ru-RU"/>
        </w:rPr>
        <w:br/>
        <w:t xml:space="preserve">Второй: нажать </w:t>
      </w:r>
      <w:proofErr w:type="spellStart"/>
      <w:r w:rsidRPr="00565F88">
        <w:rPr>
          <w:rFonts w:ascii="Courier New" w:eastAsia="Times New Roman" w:hAnsi="Courier New" w:cs="Courier New"/>
          <w:sz w:val="20"/>
          <w:szCs w:val="20"/>
          <w:lang w:eastAsia="ru-RU"/>
        </w:rPr>
        <w:t>Ctrl</w:t>
      </w:r>
      <w:proofErr w:type="spellEnd"/>
      <w:r w:rsidRPr="00565F88">
        <w:rPr>
          <w:rFonts w:ascii="Times New Roman" w:eastAsia="Times New Roman" w:hAnsi="Times New Roman" w:cs="Times New Roman"/>
          <w:sz w:val="24"/>
          <w:szCs w:val="24"/>
          <w:lang w:eastAsia="ru-RU"/>
        </w:rPr>
        <w:t>+</w:t>
      </w:r>
      <w:r w:rsidRPr="00565F88">
        <w:rPr>
          <w:rFonts w:ascii="Courier New" w:eastAsia="Times New Roman" w:hAnsi="Courier New" w:cs="Courier New"/>
          <w:sz w:val="20"/>
          <w:szCs w:val="20"/>
          <w:lang w:eastAsia="ru-RU"/>
        </w:rPr>
        <w:t>~</w:t>
      </w:r>
      <w:r w:rsidRPr="00565F88">
        <w:rPr>
          <w:rFonts w:ascii="Times New Roman" w:eastAsia="Times New Roman" w:hAnsi="Times New Roman" w:cs="Times New Roman"/>
          <w:sz w:val="24"/>
          <w:szCs w:val="24"/>
          <w:lang w:eastAsia="ru-RU"/>
        </w:rPr>
        <w:t xml:space="preserve"> и увидеть все формулы, которые содержатся на листе.</w:t>
      </w:r>
    </w:p>
    <w:p w14:paraId="3A06A0E6" w14:textId="77777777" w:rsidR="00565F88" w:rsidRPr="00565F88" w:rsidRDefault="00565F88" w:rsidP="00565F8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565F88">
        <w:rPr>
          <w:rFonts w:ascii="Times New Roman" w:eastAsia="Times New Roman" w:hAnsi="Times New Roman" w:cs="Times New Roman"/>
          <w:sz w:val="24"/>
          <w:szCs w:val="24"/>
          <w:lang w:eastAsia="ru-RU"/>
        </w:rPr>
        <w:t>Функции — это предустановленные формулы. Чтобы ими пользоваться, нужно знать их названия и синтаксис — правила построения.</w:t>
      </w:r>
    </w:p>
    <w:p w14:paraId="2B575812" w14:textId="77777777" w:rsidR="00565F88" w:rsidRPr="00565F88" w:rsidRDefault="00565F88" w:rsidP="00565F8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565F88">
        <w:rPr>
          <w:rFonts w:ascii="Times New Roman" w:eastAsia="Times New Roman" w:hAnsi="Times New Roman" w:cs="Times New Roman"/>
          <w:sz w:val="24"/>
          <w:szCs w:val="24"/>
          <w:lang w:eastAsia="ru-RU"/>
        </w:rPr>
        <w:t>Для быстрой навигации по таблице можно использовать горячие клавиши:</w:t>
      </w:r>
      <w:r w:rsidRPr="00565F88">
        <w:rPr>
          <w:rFonts w:ascii="Times New Roman" w:eastAsia="Times New Roman" w:hAnsi="Times New Roman" w:cs="Times New Roman"/>
          <w:sz w:val="24"/>
          <w:szCs w:val="24"/>
          <w:lang w:eastAsia="ru-RU"/>
        </w:rPr>
        <w:br/>
      </w:r>
      <w:proofErr w:type="spellStart"/>
      <w:r w:rsidRPr="00565F88">
        <w:rPr>
          <w:rFonts w:ascii="Courier New" w:eastAsia="Times New Roman" w:hAnsi="Courier New" w:cs="Courier New"/>
          <w:sz w:val="20"/>
          <w:szCs w:val="20"/>
          <w:lang w:eastAsia="ru-RU"/>
        </w:rPr>
        <w:t>Ctrl</w:t>
      </w:r>
      <w:proofErr w:type="spellEnd"/>
      <w:r w:rsidRPr="00565F88">
        <w:rPr>
          <w:rFonts w:ascii="Times New Roman" w:eastAsia="Times New Roman" w:hAnsi="Times New Roman" w:cs="Times New Roman"/>
          <w:sz w:val="24"/>
          <w:szCs w:val="24"/>
          <w:lang w:eastAsia="ru-RU"/>
        </w:rPr>
        <w:t>+</w:t>
      </w:r>
      <w:r w:rsidRPr="00565F88">
        <w:rPr>
          <w:rFonts w:ascii="Courier New" w:eastAsia="Times New Roman" w:hAnsi="Courier New" w:cs="Courier New"/>
          <w:sz w:val="20"/>
          <w:szCs w:val="20"/>
          <w:lang w:eastAsia="ru-RU"/>
        </w:rPr>
        <w:t>↓</w:t>
      </w:r>
      <w:r w:rsidRPr="00565F88">
        <w:rPr>
          <w:rFonts w:ascii="Times New Roman" w:eastAsia="Times New Roman" w:hAnsi="Times New Roman" w:cs="Times New Roman"/>
          <w:sz w:val="24"/>
          <w:szCs w:val="24"/>
          <w:lang w:eastAsia="ru-RU"/>
        </w:rPr>
        <w:t xml:space="preserve"> (</w:t>
      </w:r>
      <w:proofErr w:type="spellStart"/>
      <w:r w:rsidRPr="00565F88">
        <w:rPr>
          <w:rFonts w:ascii="Courier New" w:eastAsia="Times New Roman" w:hAnsi="Courier New" w:cs="Courier New"/>
          <w:sz w:val="20"/>
          <w:szCs w:val="20"/>
          <w:lang w:eastAsia="ru-RU"/>
        </w:rPr>
        <w:t>Cmd</w:t>
      </w:r>
      <w:proofErr w:type="spellEnd"/>
      <w:r w:rsidRPr="00565F88">
        <w:rPr>
          <w:rFonts w:ascii="Times New Roman" w:eastAsia="Times New Roman" w:hAnsi="Times New Roman" w:cs="Times New Roman"/>
          <w:sz w:val="24"/>
          <w:szCs w:val="24"/>
          <w:lang w:eastAsia="ru-RU"/>
        </w:rPr>
        <w:t>+</w:t>
      </w:r>
      <w:r w:rsidRPr="00565F88">
        <w:rPr>
          <w:rFonts w:ascii="Courier New" w:eastAsia="Times New Roman" w:hAnsi="Courier New" w:cs="Courier New"/>
          <w:sz w:val="20"/>
          <w:szCs w:val="20"/>
          <w:lang w:eastAsia="ru-RU"/>
        </w:rPr>
        <w:t>↓</w:t>
      </w:r>
      <w:r w:rsidRPr="00565F88">
        <w:rPr>
          <w:rFonts w:ascii="Times New Roman" w:eastAsia="Times New Roman" w:hAnsi="Times New Roman" w:cs="Times New Roman"/>
          <w:sz w:val="24"/>
          <w:szCs w:val="24"/>
          <w:lang w:eastAsia="ru-RU"/>
        </w:rPr>
        <w:t>) — переместиться на последнюю заполненную ячейку в столбце, а если нажать ещё раз — в самый низ таблицы.</w:t>
      </w:r>
      <w:r w:rsidRPr="00565F88">
        <w:rPr>
          <w:rFonts w:ascii="Times New Roman" w:eastAsia="Times New Roman" w:hAnsi="Times New Roman" w:cs="Times New Roman"/>
          <w:sz w:val="24"/>
          <w:szCs w:val="24"/>
          <w:lang w:eastAsia="ru-RU"/>
        </w:rPr>
        <w:br/>
      </w:r>
      <w:proofErr w:type="spellStart"/>
      <w:r w:rsidRPr="00565F88">
        <w:rPr>
          <w:rFonts w:ascii="Courier New" w:eastAsia="Times New Roman" w:hAnsi="Courier New" w:cs="Courier New"/>
          <w:sz w:val="20"/>
          <w:szCs w:val="20"/>
          <w:lang w:eastAsia="ru-RU"/>
        </w:rPr>
        <w:t>Ctrl</w:t>
      </w:r>
      <w:proofErr w:type="spellEnd"/>
      <w:r w:rsidRPr="00565F88">
        <w:rPr>
          <w:rFonts w:ascii="Times New Roman" w:eastAsia="Times New Roman" w:hAnsi="Times New Roman" w:cs="Times New Roman"/>
          <w:sz w:val="24"/>
          <w:szCs w:val="24"/>
          <w:lang w:eastAsia="ru-RU"/>
        </w:rPr>
        <w:t>+</w:t>
      </w:r>
      <w:r w:rsidRPr="00565F88">
        <w:rPr>
          <w:rFonts w:ascii="Courier New" w:eastAsia="Times New Roman" w:hAnsi="Courier New" w:cs="Courier New"/>
          <w:sz w:val="20"/>
          <w:szCs w:val="20"/>
          <w:lang w:eastAsia="ru-RU"/>
        </w:rPr>
        <w:t>↑</w:t>
      </w:r>
      <w:r w:rsidRPr="00565F88">
        <w:rPr>
          <w:rFonts w:ascii="Times New Roman" w:eastAsia="Times New Roman" w:hAnsi="Times New Roman" w:cs="Times New Roman"/>
          <w:sz w:val="24"/>
          <w:szCs w:val="24"/>
          <w:lang w:eastAsia="ru-RU"/>
        </w:rPr>
        <w:t xml:space="preserve"> (</w:t>
      </w:r>
      <w:proofErr w:type="spellStart"/>
      <w:r w:rsidRPr="00565F88">
        <w:rPr>
          <w:rFonts w:ascii="Courier New" w:eastAsia="Times New Roman" w:hAnsi="Courier New" w:cs="Courier New"/>
          <w:sz w:val="20"/>
          <w:szCs w:val="20"/>
          <w:lang w:eastAsia="ru-RU"/>
        </w:rPr>
        <w:t>Cmd</w:t>
      </w:r>
      <w:proofErr w:type="spellEnd"/>
      <w:r w:rsidRPr="00565F88">
        <w:rPr>
          <w:rFonts w:ascii="Times New Roman" w:eastAsia="Times New Roman" w:hAnsi="Times New Roman" w:cs="Times New Roman"/>
          <w:sz w:val="24"/>
          <w:szCs w:val="24"/>
          <w:lang w:eastAsia="ru-RU"/>
        </w:rPr>
        <w:t>+</w:t>
      </w:r>
      <w:r w:rsidRPr="00565F88">
        <w:rPr>
          <w:rFonts w:ascii="Courier New" w:eastAsia="Times New Roman" w:hAnsi="Courier New" w:cs="Courier New"/>
          <w:sz w:val="20"/>
          <w:szCs w:val="20"/>
          <w:lang w:eastAsia="ru-RU"/>
        </w:rPr>
        <w:t>↑</w:t>
      </w:r>
      <w:r w:rsidRPr="00565F88">
        <w:rPr>
          <w:rFonts w:ascii="Times New Roman" w:eastAsia="Times New Roman" w:hAnsi="Times New Roman" w:cs="Times New Roman"/>
          <w:sz w:val="24"/>
          <w:szCs w:val="24"/>
          <w:lang w:eastAsia="ru-RU"/>
        </w:rPr>
        <w:t>) — переместиться вверх до ближайшей заполненной ячейки, а потом — на самый верх таблицы.</w:t>
      </w:r>
      <w:r w:rsidRPr="00565F88">
        <w:rPr>
          <w:rFonts w:ascii="Times New Roman" w:eastAsia="Times New Roman" w:hAnsi="Times New Roman" w:cs="Times New Roman"/>
          <w:sz w:val="24"/>
          <w:szCs w:val="24"/>
          <w:lang w:eastAsia="ru-RU"/>
        </w:rPr>
        <w:br/>
        <w:t xml:space="preserve">Если дополнительно зажать </w:t>
      </w:r>
      <w:proofErr w:type="spellStart"/>
      <w:r w:rsidRPr="00565F88">
        <w:rPr>
          <w:rFonts w:ascii="Courier New" w:eastAsia="Times New Roman" w:hAnsi="Courier New" w:cs="Courier New"/>
          <w:sz w:val="20"/>
          <w:szCs w:val="20"/>
          <w:lang w:eastAsia="ru-RU"/>
        </w:rPr>
        <w:t>Shift</w:t>
      </w:r>
      <w:proofErr w:type="spellEnd"/>
      <w:r w:rsidRPr="00565F88">
        <w:rPr>
          <w:rFonts w:ascii="Times New Roman" w:eastAsia="Times New Roman" w:hAnsi="Times New Roman" w:cs="Times New Roman"/>
          <w:sz w:val="24"/>
          <w:szCs w:val="24"/>
          <w:lang w:eastAsia="ru-RU"/>
        </w:rPr>
        <w:t>, вы не просто переместитесь, но и выделите всю область, которую «проскочили».</w:t>
      </w:r>
    </w:p>
    <w:p w14:paraId="2F320C92" w14:textId="1AE6480A" w:rsidR="008F14EC" w:rsidRPr="009128E8" w:rsidRDefault="00565F88" w:rsidP="001A2D1D">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565F88">
        <w:rPr>
          <w:rFonts w:ascii="Times New Roman" w:eastAsia="Times New Roman" w:hAnsi="Times New Roman" w:cs="Times New Roman"/>
          <w:sz w:val="24"/>
          <w:szCs w:val="24"/>
          <w:lang w:eastAsia="ru-RU"/>
        </w:rPr>
        <w:t>Применить формулы ко всему столбцу:</w:t>
      </w:r>
      <w:r w:rsidRPr="00565F88">
        <w:rPr>
          <w:rFonts w:ascii="Times New Roman" w:eastAsia="Times New Roman" w:hAnsi="Times New Roman" w:cs="Times New Roman"/>
          <w:sz w:val="24"/>
          <w:szCs w:val="24"/>
          <w:lang w:eastAsia="ru-RU"/>
        </w:rPr>
        <w:br/>
      </w:r>
      <w:proofErr w:type="spellStart"/>
      <w:r w:rsidRPr="00565F88">
        <w:rPr>
          <w:rFonts w:ascii="Courier New" w:eastAsia="Times New Roman" w:hAnsi="Courier New" w:cs="Courier New"/>
          <w:sz w:val="20"/>
          <w:szCs w:val="20"/>
          <w:lang w:eastAsia="ru-RU"/>
        </w:rPr>
        <w:t>Ctrl</w:t>
      </w:r>
      <w:r w:rsidRPr="00565F88">
        <w:rPr>
          <w:rFonts w:ascii="Times New Roman" w:eastAsia="Times New Roman" w:hAnsi="Times New Roman" w:cs="Times New Roman"/>
          <w:sz w:val="24"/>
          <w:szCs w:val="24"/>
          <w:lang w:eastAsia="ru-RU"/>
        </w:rPr>
        <w:t>+</w:t>
      </w:r>
      <w:r w:rsidRPr="00565F88">
        <w:rPr>
          <w:rFonts w:ascii="Courier New" w:eastAsia="Times New Roman" w:hAnsi="Courier New" w:cs="Courier New"/>
          <w:sz w:val="20"/>
          <w:szCs w:val="20"/>
          <w:lang w:eastAsia="ru-RU"/>
        </w:rPr>
        <w:t>Shift</w:t>
      </w:r>
      <w:proofErr w:type="spellEnd"/>
      <w:r w:rsidRPr="00565F88">
        <w:rPr>
          <w:rFonts w:ascii="Times New Roman" w:eastAsia="Times New Roman" w:hAnsi="Times New Roman" w:cs="Times New Roman"/>
          <w:sz w:val="24"/>
          <w:szCs w:val="24"/>
          <w:lang w:eastAsia="ru-RU"/>
        </w:rPr>
        <w:t>+</w:t>
      </w:r>
      <w:r w:rsidRPr="00565F88">
        <w:rPr>
          <w:rFonts w:ascii="Courier New" w:eastAsia="Times New Roman" w:hAnsi="Courier New" w:cs="Courier New"/>
          <w:sz w:val="20"/>
          <w:szCs w:val="20"/>
          <w:lang w:eastAsia="ru-RU"/>
        </w:rPr>
        <w:t>↑</w:t>
      </w:r>
      <w:r w:rsidRPr="00565F88">
        <w:rPr>
          <w:rFonts w:ascii="Times New Roman" w:eastAsia="Times New Roman" w:hAnsi="Times New Roman" w:cs="Times New Roman"/>
          <w:sz w:val="24"/>
          <w:szCs w:val="24"/>
          <w:lang w:eastAsia="ru-RU"/>
        </w:rPr>
        <w:t xml:space="preserve"> (</w:t>
      </w:r>
      <w:proofErr w:type="spellStart"/>
      <w:r w:rsidRPr="00565F88">
        <w:rPr>
          <w:rFonts w:ascii="Courier New" w:eastAsia="Times New Roman" w:hAnsi="Courier New" w:cs="Courier New"/>
          <w:sz w:val="20"/>
          <w:szCs w:val="20"/>
          <w:lang w:eastAsia="ru-RU"/>
        </w:rPr>
        <w:t>Cmd</w:t>
      </w:r>
      <w:r w:rsidRPr="00565F88">
        <w:rPr>
          <w:rFonts w:ascii="Times New Roman" w:eastAsia="Times New Roman" w:hAnsi="Times New Roman" w:cs="Times New Roman"/>
          <w:sz w:val="24"/>
          <w:szCs w:val="24"/>
          <w:lang w:eastAsia="ru-RU"/>
        </w:rPr>
        <w:t>+</w:t>
      </w:r>
      <w:r w:rsidRPr="00565F88">
        <w:rPr>
          <w:rFonts w:ascii="Courier New" w:eastAsia="Times New Roman" w:hAnsi="Courier New" w:cs="Courier New"/>
          <w:sz w:val="20"/>
          <w:szCs w:val="20"/>
          <w:lang w:eastAsia="ru-RU"/>
        </w:rPr>
        <w:t>Shift</w:t>
      </w:r>
      <w:proofErr w:type="spellEnd"/>
      <w:r w:rsidRPr="00565F88">
        <w:rPr>
          <w:rFonts w:ascii="Times New Roman" w:eastAsia="Times New Roman" w:hAnsi="Times New Roman" w:cs="Times New Roman"/>
          <w:sz w:val="24"/>
          <w:szCs w:val="24"/>
          <w:lang w:eastAsia="ru-RU"/>
        </w:rPr>
        <w:t>+</w:t>
      </w:r>
      <w:r w:rsidRPr="00565F88">
        <w:rPr>
          <w:rFonts w:ascii="Courier New" w:eastAsia="Times New Roman" w:hAnsi="Courier New" w:cs="Courier New"/>
          <w:sz w:val="20"/>
          <w:szCs w:val="20"/>
          <w:lang w:eastAsia="ru-RU"/>
        </w:rPr>
        <w:t>↑</w:t>
      </w:r>
      <w:r w:rsidRPr="00565F88">
        <w:rPr>
          <w:rFonts w:ascii="Times New Roman" w:eastAsia="Times New Roman" w:hAnsi="Times New Roman" w:cs="Times New Roman"/>
          <w:sz w:val="24"/>
          <w:szCs w:val="24"/>
          <w:lang w:eastAsia="ru-RU"/>
        </w:rPr>
        <w:t>) — выделить область, которую нужно заполнить формулами и последнюю ячейку с формулой;</w:t>
      </w:r>
      <w:r w:rsidRPr="00565F88">
        <w:rPr>
          <w:rFonts w:ascii="Times New Roman" w:eastAsia="Times New Roman" w:hAnsi="Times New Roman" w:cs="Times New Roman"/>
          <w:sz w:val="24"/>
          <w:szCs w:val="24"/>
          <w:lang w:eastAsia="ru-RU"/>
        </w:rPr>
        <w:br/>
      </w:r>
      <w:proofErr w:type="spellStart"/>
      <w:r w:rsidRPr="00565F88">
        <w:rPr>
          <w:rFonts w:ascii="Courier New" w:eastAsia="Times New Roman" w:hAnsi="Courier New" w:cs="Courier New"/>
          <w:sz w:val="20"/>
          <w:szCs w:val="20"/>
          <w:lang w:eastAsia="ru-RU"/>
        </w:rPr>
        <w:t>Ctrl</w:t>
      </w:r>
      <w:r w:rsidRPr="00565F88">
        <w:rPr>
          <w:rFonts w:ascii="Times New Roman" w:eastAsia="Times New Roman" w:hAnsi="Times New Roman" w:cs="Times New Roman"/>
          <w:sz w:val="24"/>
          <w:szCs w:val="24"/>
          <w:lang w:eastAsia="ru-RU"/>
        </w:rPr>
        <w:t>+</w:t>
      </w:r>
      <w:r w:rsidRPr="00565F88">
        <w:rPr>
          <w:rFonts w:ascii="Courier New" w:eastAsia="Times New Roman" w:hAnsi="Courier New" w:cs="Courier New"/>
          <w:sz w:val="20"/>
          <w:szCs w:val="20"/>
          <w:lang w:eastAsia="ru-RU"/>
        </w:rPr>
        <w:t>D</w:t>
      </w:r>
      <w:proofErr w:type="spellEnd"/>
      <w:r w:rsidRPr="00565F88">
        <w:rPr>
          <w:rFonts w:ascii="Times New Roman" w:eastAsia="Times New Roman" w:hAnsi="Times New Roman" w:cs="Times New Roman"/>
          <w:sz w:val="24"/>
          <w:szCs w:val="24"/>
          <w:lang w:eastAsia="ru-RU"/>
        </w:rPr>
        <w:t xml:space="preserve"> (</w:t>
      </w:r>
      <w:proofErr w:type="spellStart"/>
      <w:r w:rsidRPr="00565F88">
        <w:rPr>
          <w:rFonts w:ascii="Courier New" w:eastAsia="Times New Roman" w:hAnsi="Courier New" w:cs="Courier New"/>
          <w:sz w:val="20"/>
          <w:szCs w:val="20"/>
          <w:lang w:eastAsia="ru-RU"/>
        </w:rPr>
        <w:t>Cmd</w:t>
      </w:r>
      <w:r w:rsidRPr="00565F88">
        <w:rPr>
          <w:rFonts w:ascii="Times New Roman" w:eastAsia="Times New Roman" w:hAnsi="Times New Roman" w:cs="Times New Roman"/>
          <w:sz w:val="24"/>
          <w:szCs w:val="24"/>
          <w:lang w:eastAsia="ru-RU"/>
        </w:rPr>
        <w:t>+</w:t>
      </w:r>
      <w:r w:rsidRPr="00565F88">
        <w:rPr>
          <w:rFonts w:ascii="Courier New" w:eastAsia="Times New Roman" w:hAnsi="Courier New" w:cs="Courier New"/>
          <w:sz w:val="20"/>
          <w:szCs w:val="20"/>
          <w:lang w:eastAsia="ru-RU"/>
        </w:rPr>
        <w:t>D</w:t>
      </w:r>
      <w:proofErr w:type="spellEnd"/>
      <w:r w:rsidRPr="00565F88">
        <w:rPr>
          <w:rFonts w:ascii="Times New Roman" w:eastAsia="Times New Roman" w:hAnsi="Times New Roman" w:cs="Times New Roman"/>
          <w:sz w:val="24"/>
          <w:szCs w:val="24"/>
          <w:lang w:eastAsia="ru-RU"/>
        </w:rPr>
        <w:t>) — заполнить область формулами по выделенному образцу.</w:t>
      </w:r>
    </w:p>
    <w:p w14:paraId="5ECD4830" w14:textId="77777777" w:rsidR="00483237" w:rsidRDefault="00483237" w:rsidP="001A2D1D">
      <w:pPr>
        <w:spacing w:before="100" w:beforeAutospacing="1" w:after="100" w:afterAutospacing="1" w:line="240" w:lineRule="auto"/>
        <w:rPr>
          <w:rFonts w:ascii="Times New Roman" w:eastAsia="Times New Roman" w:hAnsi="Times New Roman" w:cs="Times New Roman"/>
          <w:sz w:val="24"/>
          <w:szCs w:val="24"/>
          <w:lang w:eastAsia="ru-RU"/>
        </w:rPr>
      </w:pPr>
    </w:p>
    <w:p w14:paraId="4D46C112" w14:textId="77777777" w:rsidR="001A2D1D" w:rsidRPr="007101B8" w:rsidRDefault="001A2D1D" w:rsidP="001A2D1D">
      <w:pPr>
        <w:spacing w:before="100" w:beforeAutospacing="1" w:after="100" w:afterAutospacing="1" w:line="240" w:lineRule="auto"/>
        <w:jc w:val="right"/>
        <w:rPr>
          <w:rFonts w:ascii="Times New Roman" w:eastAsia="Times New Roman" w:hAnsi="Times New Roman" w:cs="Times New Roman"/>
          <w:sz w:val="20"/>
          <w:szCs w:val="24"/>
          <w:lang w:eastAsia="ru-RU"/>
        </w:rPr>
      </w:pPr>
    </w:p>
    <w:sectPr w:rsidR="001A2D1D" w:rsidRPr="007101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36699"/>
    <w:multiLevelType w:val="hybridMultilevel"/>
    <w:tmpl w:val="6ACA69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3711F6"/>
    <w:multiLevelType w:val="hybridMultilevel"/>
    <w:tmpl w:val="C9D8F8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8D216E"/>
    <w:multiLevelType w:val="multilevel"/>
    <w:tmpl w:val="7D9A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8417A"/>
    <w:multiLevelType w:val="multilevel"/>
    <w:tmpl w:val="54103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6C6C43"/>
    <w:multiLevelType w:val="hybridMultilevel"/>
    <w:tmpl w:val="E332A7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0E47D0"/>
    <w:multiLevelType w:val="hybridMultilevel"/>
    <w:tmpl w:val="BE72C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8424370"/>
    <w:multiLevelType w:val="hybridMultilevel"/>
    <w:tmpl w:val="BE72C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9895FD0"/>
    <w:multiLevelType w:val="hybridMultilevel"/>
    <w:tmpl w:val="BE72C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6653713"/>
    <w:multiLevelType w:val="multilevel"/>
    <w:tmpl w:val="0D608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3F0746"/>
    <w:multiLevelType w:val="multilevel"/>
    <w:tmpl w:val="8B48C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E40289"/>
    <w:multiLevelType w:val="hybridMultilevel"/>
    <w:tmpl w:val="58C2A2BC"/>
    <w:lvl w:ilvl="0" w:tplc="0206E15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9"/>
  </w:num>
  <w:num w:numId="5">
    <w:abstractNumId w:val="8"/>
  </w:num>
  <w:num w:numId="6">
    <w:abstractNumId w:val="4"/>
  </w:num>
  <w:num w:numId="7">
    <w:abstractNumId w:val="5"/>
  </w:num>
  <w:num w:numId="8">
    <w:abstractNumId w:val="6"/>
  </w:num>
  <w:num w:numId="9">
    <w:abstractNumId w:val="7"/>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8B0"/>
    <w:rsid w:val="000B3616"/>
    <w:rsid w:val="000B705D"/>
    <w:rsid w:val="000C1B2E"/>
    <w:rsid w:val="00116714"/>
    <w:rsid w:val="001A2D1D"/>
    <w:rsid w:val="001D46D0"/>
    <w:rsid w:val="00226734"/>
    <w:rsid w:val="002C6FE1"/>
    <w:rsid w:val="003146E1"/>
    <w:rsid w:val="0039603E"/>
    <w:rsid w:val="003D2268"/>
    <w:rsid w:val="00483237"/>
    <w:rsid w:val="00543424"/>
    <w:rsid w:val="00565F88"/>
    <w:rsid w:val="005B1D35"/>
    <w:rsid w:val="007101B8"/>
    <w:rsid w:val="00751D06"/>
    <w:rsid w:val="007720EA"/>
    <w:rsid w:val="007E2D40"/>
    <w:rsid w:val="00807FC4"/>
    <w:rsid w:val="00817972"/>
    <w:rsid w:val="008E7A12"/>
    <w:rsid w:val="008F14EC"/>
    <w:rsid w:val="009128E8"/>
    <w:rsid w:val="009A4B8C"/>
    <w:rsid w:val="009F45B7"/>
    <w:rsid w:val="009F52CE"/>
    <w:rsid w:val="00A65C6A"/>
    <w:rsid w:val="00AA003C"/>
    <w:rsid w:val="00BB788C"/>
    <w:rsid w:val="00BD4337"/>
    <w:rsid w:val="00C00EF5"/>
    <w:rsid w:val="00D0470D"/>
    <w:rsid w:val="00D06CA9"/>
    <w:rsid w:val="00D87655"/>
    <w:rsid w:val="00DA5566"/>
    <w:rsid w:val="00DF0D59"/>
    <w:rsid w:val="00E858B0"/>
    <w:rsid w:val="00EC2AE6"/>
    <w:rsid w:val="00F7056C"/>
    <w:rsid w:val="00F92C66"/>
    <w:rsid w:val="00FA597B"/>
    <w:rsid w:val="00FD4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D4BCE"/>
  <w15:chartTrackingRefBased/>
  <w15:docId w15:val="{CDD1754D-E16E-4EAA-BC80-6BCBFE31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F705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047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146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056C"/>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543424"/>
    <w:pPr>
      <w:ind w:left="720"/>
      <w:contextualSpacing/>
    </w:pPr>
  </w:style>
  <w:style w:type="character" w:styleId="a4">
    <w:name w:val="Hyperlink"/>
    <w:basedOn w:val="a0"/>
    <w:uiPriority w:val="99"/>
    <w:semiHidden/>
    <w:unhideWhenUsed/>
    <w:rsid w:val="00543424"/>
    <w:rPr>
      <w:color w:val="0000FF"/>
      <w:u w:val="single"/>
    </w:rPr>
  </w:style>
  <w:style w:type="character" w:styleId="a5">
    <w:name w:val="Strong"/>
    <w:basedOn w:val="a0"/>
    <w:uiPriority w:val="22"/>
    <w:qFormat/>
    <w:rsid w:val="00543424"/>
    <w:rPr>
      <w:b/>
      <w:bCs/>
    </w:rPr>
  </w:style>
  <w:style w:type="paragraph" w:styleId="z-">
    <w:name w:val="HTML Top of Form"/>
    <w:basedOn w:val="a"/>
    <w:next w:val="a"/>
    <w:link w:val="z-0"/>
    <w:hidden/>
    <w:uiPriority w:val="99"/>
    <w:semiHidden/>
    <w:unhideWhenUsed/>
    <w:rsid w:val="00D0470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0470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0470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0470D"/>
    <w:rPr>
      <w:rFonts w:ascii="Arial" w:eastAsia="Times New Roman" w:hAnsi="Arial" w:cs="Arial"/>
      <w:vanish/>
      <w:sz w:val="16"/>
      <w:szCs w:val="16"/>
      <w:lang w:eastAsia="ru-RU"/>
    </w:rPr>
  </w:style>
  <w:style w:type="character" w:customStyle="1" w:styleId="20">
    <w:name w:val="Заголовок 2 Знак"/>
    <w:basedOn w:val="a0"/>
    <w:link w:val="2"/>
    <w:uiPriority w:val="9"/>
    <w:semiHidden/>
    <w:rsid w:val="00D0470D"/>
    <w:rPr>
      <w:rFonts w:asciiTheme="majorHAnsi" w:eastAsiaTheme="majorEastAsia" w:hAnsiTheme="majorHAnsi" w:cstheme="majorBidi"/>
      <w:color w:val="2F5496" w:themeColor="accent1" w:themeShade="BF"/>
      <w:sz w:val="26"/>
      <w:szCs w:val="26"/>
    </w:rPr>
  </w:style>
  <w:style w:type="character" w:styleId="a6">
    <w:name w:val="Emphasis"/>
    <w:basedOn w:val="a0"/>
    <w:uiPriority w:val="20"/>
    <w:qFormat/>
    <w:rsid w:val="00BD4337"/>
    <w:rPr>
      <w:i/>
      <w:iCs/>
    </w:rPr>
  </w:style>
  <w:style w:type="character" w:customStyle="1" w:styleId="code-inlinecontent">
    <w:name w:val="code-inline__content"/>
    <w:basedOn w:val="a0"/>
    <w:rsid w:val="003D2268"/>
  </w:style>
  <w:style w:type="character" w:customStyle="1" w:styleId="30">
    <w:name w:val="Заголовок 3 Знак"/>
    <w:basedOn w:val="a0"/>
    <w:link w:val="3"/>
    <w:uiPriority w:val="9"/>
    <w:semiHidden/>
    <w:rsid w:val="003146E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3">
      <w:bodyDiv w:val="1"/>
      <w:marLeft w:val="0"/>
      <w:marRight w:val="0"/>
      <w:marTop w:val="0"/>
      <w:marBottom w:val="0"/>
      <w:divBdr>
        <w:top w:val="none" w:sz="0" w:space="0" w:color="auto"/>
        <w:left w:val="none" w:sz="0" w:space="0" w:color="auto"/>
        <w:bottom w:val="none" w:sz="0" w:space="0" w:color="auto"/>
        <w:right w:val="none" w:sz="0" w:space="0" w:color="auto"/>
      </w:divBdr>
      <w:divsChild>
        <w:div w:id="154876607">
          <w:marLeft w:val="0"/>
          <w:marRight w:val="0"/>
          <w:marTop w:val="0"/>
          <w:marBottom w:val="0"/>
          <w:divBdr>
            <w:top w:val="none" w:sz="0" w:space="0" w:color="auto"/>
            <w:left w:val="none" w:sz="0" w:space="0" w:color="auto"/>
            <w:bottom w:val="none" w:sz="0" w:space="0" w:color="auto"/>
            <w:right w:val="none" w:sz="0" w:space="0" w:color="auto"/>
          </w:divBdr>
          <w:divsChild>
            <w:div w:id="1352994330">
              <w:marLeft w:val="0"/>
              <w:marRight w:val="0"/>
              <w:marTop w:val="0"/>
              <w:marBottom w:val="0"/>
              <w:divBdr>
                <w:top w:val="none" w:sz="0" w:space="0" w:color="auto"/>
                <w:left w:val="none" w:sz="0" w:space="0" w:color="auto"/>
                <w:bottom w:val="none" w:sz="0" w:space="0" w:color="auto"/>
                <w:right w:val="none" w:sz="0" w:space="0" w:color="auto"/>
              </w:divBdr>
            </w:div>
          </w:divsChild>
        </w:div>
        <w:div w:id="1868912354">
          <w:marLeft w:val="0"/>
          <w:marRight w:val="0"/>
          <w:marTop w:val="0"/>
          <w:marBottom w:val="0"/>
          <w:divBdr>
            <w:top w:val="none" w:sz="0" w:space="0" w:color="auto"/>
            <w:left w:val="none" w:sz="0" w:space="0" w:color="auto"/>
            <w:bottom w:val="none" w:sz="0" w:space="0" w:color="auto"/>
            <w:right w:val="none" w:sz="0" w:space="0" w:color="auto"/>
          </w:divBdr>
          <w:divsChild>
            <w:div w:id="1167357249">
              <w:marLeft w:val="0"/>
              <w:marRight w:val="0"/>
              <w:marTop w:val="0"/>
              <w:marBottom w:val="0"/>
              <w:divBdr>
                <w:top w:val="none" w:sz="0" w:space="0" w:color="auto"/>
                <w:left w:val="none" w:sz="0" w:space="0" w:color="auto"/>
                <w:bottom w:val="none" w:sz="0" w:space="0" w:color="auto"/>
                <w:right w:val="none" w:sz="0" w:space="0" w:color="auto"/>
              </w:divBdr>
            </w:div>
            <w:div w:id="2052029799">
              <w:marLeft w:val="0"/>
              <w:marRight w:val="0"/>
              <w:marTop w:val="0"/>
              <w:marBottom w:val="0"/>
              <w:divBdr>
                <w:top w:val="none" w:sz="0" w:space="0" w:color="auto"/>
                <w:left w:val="none" w:sz="0" w:space="0" w:color="auto"/>
                <w:bottom w:val="none" w:sz="0" w:space="0" w:color="auto"/>
                <w:right w:val="none" w:sz="0" w:space="0" w:color="auto"/>
              </w:divBdr>
            </w:div>
            <w:div w:id="2098791660">
              <w:marLeft w:val="0"/>
              <w:marRight w:val="0"/>
              <w:marTop w:val="0"/>
              <w:marBottom w:val="0"/>
              <w:divBdr>
                <w:top w:val="none" w:sz="0" w:space="0" w:color="auto"/>
                <w:left w:val="none" w:sz="0" w:space="0" w:color="auto"/>
                <w:bottom w:val="none" w:sz="0" w:space="0" w:color="auto"/>
                <w:right w:val="none" w:sz="0" w:space="0" w:color="auto"/>
              </w:divBdr>
            </w:div>
            <w:div w:id="1229657783">
              <w:marLeft w:val="0"/>
              <w:marRight w:val="0"/>
              <w:marTop w:val="0"/>
              <w:marBottom w:val="0"/>
              <w:divBdr>
                <w:top w:val="none" w:sz="0" w:space="0" w:color="auto"/>
                <w:left w:val="none" w:sz="0" w:space="0" w:color="auto"/>
                <w:bottom w:val="none" w:sz="0" w:space="0" w:color="auto"/>
                <w:right w:val="none" w:sz="0" w:space="0" w:color="auto"/>
              </w:divBdr>
            </w:div>
          </w:divsChild>
        </w:div>
        <w:div w:id="1495225216">
          <w:marLeft w:val="0"/>
          <w:marRight w:val="0"/>
          <w:marTop w:val="0"/>
          <w:marBottom w:val="0"/>
          <w:divBdr>
            <w:top w:val="none" w:sz="0" w:space="0" w:color="auto"/>
            <w:left w:val="none" w:sz="0" w:space="0" w:color="auto"/>
            <w:bottom w:val="none" w:sz="0" w:space="0" w:color="auto"/>
            <w:right w:val="none" w:sz="0" w:space="0" w:color="auto"/>
          </w:divBdr>
          <w:divsChild>
            <w:div w:id="1197236436">
              <w:marLeft w:val="0"/>
              <w:marRight w:val="0"/>
              <w:marTop w:val="0"/>
              <w:marBottom w:val="0"/>
              <w:divBdr>
                <w:top w:val="none" w:sz="0" w:space="0" w:color="auto"/>
                <w:left w:val="none" w:sz="0" w:space="0" w:color="auto"/>
                <w:bottom w:val="none" w:sz="0" w:space="0" w:color="auto"/>
                <w:right w:val="none" w:sz="0" w:space="0" w:color="auto"/>
              </w:divBdr>
            </w:div>
            <w:div w:id="15495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9800">
      <w:bodyDiv w:val="1"/>
      <w:marLeft w:val="0"/>
      <w:marRight w:val="0"/>
      <w:marTop w:val="0"/>
      <w:marBottom w:val="0"/>
      <w:divBdr>
        <w:top w:val="none" w:sz="0" w:space="0" w:color="auto"/>
        <w:left w:val="none" w:sz="0" w:space="0" w:color="auto"/>
        <w:bottom w:val="none" w:sz="0" w:space="0" w:color="auto"/>
        <w:right w:val="none" w:sz="0" w:space="0" w:color="auto"/>
      </w:divBdr>
      <w:divsChild>
        <w:div w:id="1621381538">
          <w:marLeft w:val="0"/>
          <w:marRight w:val="0"/>
          <w:marTop w:val="0"/>
          <w:marBottom w:val="0"/>
          <w:divBdr>
            <w:top w:val="none" w:sz="0" w:space="0" w:color="auto"/>
            <w:left w:val="none" w:sz="0" w:space="0" w:color="auto"/>
            <w:bottom w:val="none" w:sz="0" w:space="0" w:color="auto"/>
            <w:right w:val="none" w:sz="0" w:space="0" w:color="auto"/>
          </w:divBdr>
          <w:divsChild>
            <w:div w:id="1406957469">
              <w:marLeft w:val="0"/>
              <w:marRight w:val="0"/>
              <w:marTop w:val="0"/>
              <w:marBottom w:val="0"/>
              <w:divBdr>
                <w:top w:val="none" w:sz="0" w:space="0" w:color="auto"/>
                <w:left w:val="none" w:sz="0" w:space="0" w:color="auto"/>
                <w:bottom w:val="none" w:sz="0" w:space="0" w:color="auto"/>
                <w:right w:val="none" w:sz="0" w:space="0" w:color="auto"/>
              </w:divBdr>
              <w:divsChild>
                <w:div w:id="1049115357">
                  <w:marLeft w:val="0"/>
                  <w:marRight w:val="0"/>
                  <w:marTop w:val="0"/>
                  <w:marBottom w:val="0"/>
                  <w:divBdr>
                    <w:top w:val="none" w:sz="0" w:space="0" w:color="auto"/>
                    <w:left w:val="none" w:sz="0" w:space="0" w:color="auto"/>
                    <w:bottom w:val="none" w:sz="0" w:space="0" w:color="auto"/>
                    <w:right w:val="none" w:sz="0" w:space="0" w:color="auto"/>
                  </w:divBdr>
                  <w:divsChild>
                    <w:div w:id="1587299905">
                      <w:marLeft w:val="0"/>
                      <w:marRight w:val="0"/>
                      <w:marTop w:val="0"/>
                      <w:marBottom w:val="0"/>
                      <w:divBdr>
                        <w:top w:val="none" w:sz="0" w:space="0" w:color="auto"/>
                        <w:left w:val="none" w:sz="0" w:space="0" w:color="auto"/>
                        <w:bottom w:val="none" w:sz="0" w:space="0" w:color="auto"/>
                        <w:right w:val="none" w:sz="0" w:space="0" w:color="auto"/>
                      </w:divBdr>
                      <w:divsChild>
                        <w:div w:id="3969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025628">
          <w:marLeft w:val="0"/>
          <w:marRight w:val="0"/>
          <w:marTop w:val="0"/>
          <w:marBottom w:val="0"/>
          <w:divBdr>
            <w:top w:val="none" w:sz="0" w:space="0" w:color="auto"/>
            <w:left w:val="none" w:sz="0" w:space="0" w:color="auto"/>
            <w:bottom w:val="none" w:sz="0" w:space="0" w:color="auto"/>
            <w:right w:val="none" w:sz="0" w:space="0" w:color="auto"/>
          </w:divBdr>
          <w:divsChild>
            <w:div w:id="1367565079">
              <w:marLeft w:val="0"/>
              <w:marRight w:val="0"/>
              <w:marTop w:val="0"/>
              <w:marBottom w:val="0"/>
              <w:divBdr>
                <w:top w:val="none" w:sz="0" w:space="0" w:color="auto"/>
                <w:left w:val="none" w:sz="0" w:space="0" w:color="auto"/>
                <w:bottom w:val="none" w:sz="0" w:space="0" w:color="auto"/>
                <w:right w:val="none" w:sz="0" w:space="0" w:color="auto"/>
              </w:divBdr>
            </w:div>
            <w:div w:id="51681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4607">
      <w:bodyDiv w:val="1"/>
      <w:marLeft w:val="0"/>
      <w:marRight w:val="0"/>
      <w:marTop w:val="0"/>
      <w:marBottom w:val="0"/>
      <w:divBdr>
        <w:top w:val="none" w:sz="0" w:space="0" w:color="auto"/>
        <w:left w:val="none" w:sz="0" w:space="0" w:color="auto"/>
        <w:bottom w:val="none" w:sz="0" w:space="0" w:color="auto"/>
        <w:right w:val="none" w:sz="0" w:space="0" w:color="auto"/>
      </w:divBdr>
      <w:divsChild>
        <w:div w:id="1082677563">
          <w:marLeft w:val="0"/>
          <w:marRight w:val="0"/>
          <w:marTop w:val="0"/>
          <w:marBottom w:val="0"/>
          <w:divBdr>
            <w:top w:val="none" w:sz="0" w:space="0" w:color="auto"/>
            <w:left w:val="none" w:sz="0" w:space="0" w:color="auto"/>
            <w:bottom w:val="none" w:sz="0" w:space="0" w:color="auto"/>
            <w:right w:val="none" w:sz="0" w:space="0" w:color="auto"/>
          </w:divBdr>
        </w:div>
        <w:div w:id="1142847356">
          <w:marLeft w:val="0"/>
          <w:marRight w:val="0"/>
          <w:marTop w:val="0"/>
          <w:marBottom w:val="0"/>
          <w:divBdr>
            <w:top w:val="none" w:sz="0" w:space="0" w:color="auto"/>
            <w:left w:val="none" w:sz="0" w:space="0" w:color="auto"/>
            <w:bottom w:val="none" w:sz="0" w:space="0" w:color="auto"/>
            <w:right w:val="none" w:sz="0" w:space="0" w:color="auto"/>
          </w:divBdr>
        </w:div>
        <w:div w:id="1910728688">
          <w:marLeft w:val="0"/>
          <w:marRight w:val="0"/>
          <w:marTop w:val="0"/>
          <w:marBottom w:val="0"/>
          <w:divBdr>
            <w:top w:val="none" w:sz="0" w:space="0" w:color="auto"/>
            <w:left w:val="none" w:sz="0" w:space="0" w:color="auto"/>
            <w:bottom w:val="none" w:sz="0" w:space="0" w:color="auto"/>
            <w:right w:val="none" w:sz="0" w:space="0" w:color="auto"/>
          </w:divBdr>
        </w:div>
      </w:divsChild>
    </w:div>
    <w:div w:id="356664422">
      <w:bodyDiv w:val="1"/>
      <w:marLeft w:val="0"/>
      <w:marRight w:val="0"/>
      <w:marTop w:val="0"/>
      <w:marBottom w:val="0"/>
      <w:divBdr>
        <w:top w:val="none" w:sz="0" w:space="0" w:color="auto"/>
        <w:left w:val="none" w:sz="0" w:space="0" w:color="auto"/>
        <w:bottom w:val="none" w:sz="0" w:space="0" w:color="auto"/>
        <w:right w:val="none" w:sz="0" w:space="0" w:color="auto"/>
      </w:divBdr>
      <w:divsChild>
        <w:div w:id="414208019">
          <w:marLeft w:val="0"/>
          <w:marRight w:val="0"/>
          <w:marTop w:val="0"/>
          <w:marBottom w:val="0"/>
          <w:divBdr>
            <w:top w:val="none" w:sz="0" w:space="0" w:color="auto"/>
            <w:left w:val="none" w:sz="0" w:space="0" w:color="auto"/>
            <w:bottom w:val="none" w:sz="0" w:space="0" w:color="auto"/>
            <w:right w:val="none" w:sz="0" w:space="0" w:color="auto"/>
          </w:divBdr>
        </w:div>
      </w:divsChild>
    </w:div>
    <w:div w:id="427503947">
      <w:bodyDiv w:val="1"/>
      <w:marLeft w:val="0"/>
      <w:marRight w:val="0"/>
      <w:marTop w:val="0"/>
      <w:marBottom w:val="0"/>
      <w:divBdr>
        <w:top w:val="none" w:sz="0" w:space="0" w:color="auto"/>
        <w:left w:val="none" w:sz="0" w:space="0" w:color="auto"/>
        <w:bottom w:val="none" w:sz="0" w:space="0" w:color="auto"/>
        <w:right w:val="none" w:sz="0" w:space="0" w:color="auto"/>
      </w:divBdr>
      <w:divsChild>
        <w:div w:id="1072656432">
          <w:marLeft w:val="0"/>
          <w:marRight w:val="0"/>
          <w:marTop w:val="0"/>
          <w:marBottom w:val="0"/>
          <w:divBdr>
            <w:top w:val="none" w:sz="0" w:space="0" w:color="auto"/>
            <w:left w:val="none" w:sz="0" w:space="0" w:color="auto"/>
            <w:bottom w:val="none" w:sz="0" w:space="0" w:color="auto"/>
            <w:right w:val="none" w:sz="0" w:space="0" w:color="auto"/>
          </w:divBdr>
          <w:divsChild>
            <w:div w:id="1541933952">
              <w:marLeft w:val="0"/>
              <w:marRight w:val="0"/>
              <w:marTop w:val="0"/>
              <w:marBottom w:val="0"/>
              <w:divBdr>
                <w:top w:val="none" w:sz="0" w:space="0" w:color="auto"/>
                <w:left w:val="none" w:sz="0" w:space="0" w:color="auto"/>
                <w:bottom w:val="none" w:sz="0" w:space="0" w:color="auto"/>
                <w:right w:val="none" w:sz="0" w:space="0" w:color="auto"/>
              </w:divBdr>
            </w:div>
          </w:divsChild>
        </w:div>
        <w:div w:id="1058476960">
          <w:marLeft w:val="0"/>
          <w:marRight w:val="0"/>
          <w:marTop w:val="0"/>
          <w:marBottom w:val="0"/>
          <w:divBdr>
            <w:top w:val="none" w:sz="0" w:space="0" w:color="auto"/>
            <w:left w:val="none" w:sz="0" w:space="0" w:color="auto"/>
            <w:bottom w:val="none" w:sz="0" w:space="0" w:color="auto"/>
            <w:right w:val="none" w:sz="0" w:space="0" w:color="auto"/>
          </w:divBdr>
          <w:divsChild>
            <w:div w:id="365643499">
              <w:marLeft w:val="0"/>
              <w:marRight w:val="0"/>
              <w:marTop w:val="0"/>
              <w:marBottom w:val="0"/>
              <w:divBdr>
                <w:top w:val="none" w:sz="0" w:space="0" w:color="auto"/>
                <w:left w:val="none" w:sz="0" w:space="0" w:color="auto"/>
                <w:bottom w:val="none" w:sz="0" w:space="0" w:color="auto"/>
                <w:right w:val="none" w:sz="0" w:space="0" w:color="auto"/>
              </w:divBdr>
            </w:div>
          </w:divsChild>
        </w:div>
        <w:div w:id="1043213400">
          <w:marLeft w:val="0"/>
          <w:marRight w:val="0"/>
          <w:marTop w:val="0"/>
          <w:marBottom w:val="0"/>
          <w:divBdr>
            <w:top w:val="none" w:sz="0" w:space="0" w:color="auto"/>
            <w:left w:val="none" w:sz="0" w:space="0" w:color="auto"/>
            <w:bottom w:val="none" w:sz="0" w:space="0" w:color="auto"/>
            <w:right w:val="none" w:sz="0" w:space="0" w:color="auto"/>
          </w:divBdr>
          <w:divsChild>
            <w:div w:id="1548493651">
              <w:marLeft w:val="0"/>
              <w:marRight w:val="0"/>
              <w:marTop w:val="0"/>
              <w:marBottom w:val="0"/>
              <w:divBdr>
                <w:top w:val="none" w:sz="0" w:space="0" w:color="auto"/>
                <w:left w:val="none" w:sz="0" w:space="0" w:color="auto"/>
                <w:bottom w:val="none" w:sz="0" w:space="0" w:color="auto"/>
                <w:right w:val="none" w:sz="0" w:space="0" w:color="auto"/>
              </w:divBdr>
              <w:divsChild>
                <w:div w:id="17407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8026">
          <w:marLeft w:val="0"/>
          <w:marRight w:val="0"/>
          <w:marTop w:val="0"/>
          <w:marBottom w:val="0"/>
          <w:divBdr>
            <w:top w:val="none" w:sz="0" w:space="0" w:color="auto"/>
            <w:left w:val="none" w:sz="0" w:space="0" w:color="auto"/>
            <w:bottom w:val="none" w:sz="0" w:space="0" w:color="auto"/>
            <w:right w:val="none" w:sz="0" w:space="0" w:color="auto"/>
          </w:divBdr>
          <w:divsChild>
            <w:div w:id="1048140212">
              <w:marLeft w:val="0"/>
              <w:marRight w:val="0"/>
              <w:marTop w:val="0"/>
              <w:marBottom w:val="0"/>
              <w:divBdr>
                <w:top w:val="none" w:sz="0" w:space="0" w:color="auto"/>
                <w:left w:val="none" w:sz="0" w:space="0" w:color="auto"/>
                <w:bottom w:val="none" w:sz="0" w:space="0" w:color="auto"/>
                <w:right w:val="none" w:sz="0" w:space="0" w:color="auto"/>
              </w:divBdr>
            </w:div>
          </w:divsChild>
        </w:div>
        <w:div w:id="183400950">
          <w:marLeft w:val="0"/>
          <w:marRight w:val="0"/>
          <w:marTop w:val="0"/>
          <w:marBottom w:val="0"/>
          <w:divBdr>
            <w:top w:val="none" w:sz="0" w:space="0" w:color="auto"/>
            <w:left w:val="none" w:sz="0" w:space="0" w:color="auto"/>
            <w:bottom w:val="none" w:sz="0" w:space="0" w:color="auto"/>
            <w:right w:val="none" w:sz="0" w:space="0" w:color="auto"/>
          </w:divBdr>
          <w:divsChild>
            <w:div w:id="1030569288">
              <w:marLeft w:val="0"/>
              <w:marRight w:val="0"/>
              <w:marTop w:val="0"/>
              <w:marBottom w:val="0"/>
              <w:divBdr>
                <w:top w:val="none" w:sz="0" w:space="0" w:color="auto"/>
                <w:left w:val="none" w:sz="0" w:space="0" w:color="auto"/>
                <w:bottom w:val="none" w:sz="0" w:space="0" w:color="auto"/>
                <w:right w:val="none" w:sz="0" w:space="0" w:color="auto"/>
              </w:divBdr>
              <w:divsChild>
                <w:div w:id="4306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018">
          <w:marLeft w:val="0"/>
          <w:marRight w:val="0"/>
          <w:marTop w:val="0"/>
          <w:marBottom w:val="0"/>
          <w:divBdr>
            <w:top w:val="none" w:sz="0" w:space="0" w:color="auto"/>
            <w:left w:val="none" w:sz="0" w:space="0" w:color="auto"/>
            <w:bottom w:val="none" w:sz="0" w:space="0" w:color="auto"/>
            <w:right w:val="none" w:sz="0" w:space="0" w:color="auto"/>
          </w:divBdr>
          <w:divsChild>
            <w:div w:id="182400989">
              <w:marLeft w:val="0"/>
              <w:marRight w:val="0"/>
              <w:marTop w:val="0"/>
              <w:marBottom w:val="0"/>
              <w:divBdr>
                <w:top w:val="none" w:sz="0" w:space="0" w:color="auto"/>
                <w:left w:val="none" w:sz="0" w:space="0" w:color="auto"/>
                <w:bottom w:val="none" w:sz="0" w:space="0" w:color="auto"/>
                <w:right w:val="none" w:sz="0" w:space="0" w:color="auto"/>
              </w:divBdr>
            </w:div>
          </w:divsChild>
        </w:div>
        <w:div w:id="1578898594">
          <w:marLeft w:val="0"/>
          <w:marRight w:val="0"/>
          <w:marTop w:val="0"/>
          <w:marBottom w:val="0"/>
          <w:divBdr>
            <w:top w:val="none" w:sz="0" w:space="0" w:color="auto"/>
            <w:left w:val="none" w:sz="0" w:space="0" w:color="auto"/>
            <w:bottom w:val="none" w:sz="0" w:space="0" w:color="auto"/>
            <w:right w:val="none" w:sz="0" w:space="0" w:color="auto"/>
          </w:divBdr>
          <w:divsChild>
            <w:div w:id="17532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06850">
      <w:bodyDiv w:val="1"/>
      <w:marLeft w:val="0"/>
      <w:marRight w:val="0"/>
      <w:marTop w:val="0"/>
      <w:marBottom w:val="0"/>
      <w:divBdr>
        <w:top w:val="none" w:sz="0" w:space="0" w:color="auto"/>
        <w:left w:val="none" w:sz="0" w:space="0" w:color="auto"/>
        <w:bottom w:val="none" w:sz="0" w:space="0" w:color="auto"/>
        <w:right w:val="none" w:sz="0" w:space="0" w:color="auto"/>
      </w:divBdr>
      <w:divsChild>
        <w:div w:id="343829005">
          <w:marLeft w:val="0"/>
          <w:marRight w:val="0"/>
          <w:marTop w:val="0"/>
          <w:marBottom w:val="0"/>
          <w:divBdr>
            <w:top w:val="none" w:sz="0" w:space="0" w:color="auto"/>
            <w:left w:val="none" w:sz="0" w:space="0" w:color="auto"/>
            <w:bottom w:val="none" w:sz="0" w:space="0" w:color="auto"/>
            <w:right w:val="none" w:sz="0" w:space="0" w:color="auto"/>
          </w:divBdr>
          <w:divsChild>
            <w:div w:id="1998653410">
              <w:marLeft w:val="0"/>
              <w:marRight w:val="0"/>
              <w:marTop w:val="0"/>
              <w:marBottom w:val="0"/>
              <w:divBdr>
                <w:top w:val="none" w:sz="0" w:space="0" w:color="auto"/>
                <w:left w:val="none" w:sz="0" w:space="0" w:color="auto"/>
                <w:bottom w:val="none" w:sz="0" w:space="0" w:color="auto"/>
                <w:right w:val="none" w:sz="0" w:space="0" w:color="auto"/>
              </w:divBdr>
            </w:div>
            <w:div w:id="75788560">
              <w:marLeft w:val="0"/>
              <w:marRight w:val="0"/>
              <w:marTop w:val="0"/>
              <w:marBottom w:val="0"/>
              <w:divBdr>
                <w:top w:val="none" w:sz="0" w:space="0" w:color="auto"/>
                <w:left w:val="none" w:sz="0" w:space="0" w:color="auto"/>
                <w:bottom w:val="none" w:sz="0" w:space="0" w:color="auto"/>
                <w:right w:val="none" w:sz="0" w:space="0" w:color="auto"/>
              </w:divBdr>
            </w:div>
          </w:divsChild>
        </w:div>
        <w:div w:id="1935894266">
          <w:marLeft w:val="0"/>
          <w:marRight w:val="0"/>
          <w:marTop w:val="0"/>
          <w:marBottom w:val="0"/>
          <w:divBdr>
            <w:top w:val="none" w:sz="0" w:space="0" w:color="auto"/>
            <w:left w:val="none" w:sz="0" w:space="0" w:color="auto"/>
            <w:bottom w:val="none" w:sz="0" w:space="0" w:color="auto"/>
            <w:right w:val="none" w:sz="0" w:space="0" w:color="auto"/>
          </w:divBdr>
          <w:divsChild>
            <w:div w:id="7436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89366">
      <w:bodyDiv w:val="1"/>
      <w:marLeft w:val="0"/>
      <w:marRight w:val="0"/>
      <w:marTop w:val="0"/>
      <w:marBottom w:val="0"/>
      <w:divBdr>
        <w:top w:val="none" w:sz="0" w:space="0" w:color="auto"/>
        <w:left w:val="none" w:sz="0" w:space="0" w:color="auto"/>
        <w:bottom w:val="none" w:sz="0" w:space="0" w:color="auto"/>
        <w:right w:val="none" w:sz="0" w:space="0" w:color="auto"/>
      </w:divBdr>
      <w:divsChild>
        <w:div w:id="510067716">
          <w:marLeft w:val="0"/>
          <w:marRight w:val="0"/>
          <w:marTop w:val="0"/>
          <w:marBottom w:val="0"/>
          <w:divBdr>
            <w:top w:val="none" w:sz="0" w:space="0" w:color="auto"/>
            <w:left w:val="none" w:sz="0" w:space="0" w:color="auto"/>
            <w:bottom w:val="none" w:sz="0" w:space="0" w:color="auto"/>
            <w:right w:val="none" w:sz="0" w:space="0" w:color="auto"/>
          </w:divBdr>
        </w:div>
        <w:div w:id="139154853">
          <w:marLeft w:val="0"/>
          <w:marRight w:val="0"/>
          <w:marTop w:val="0"/>
          <w:marBottom w:val="0"/>
          <w:divBdr>
            <w:top w:val="none" w:sz="0" w:space="0" w:color="auto"/>
            <w:left w:val="none" w:sz="0" w:space="0" w:color="auto"/>
            <w:bottom w:val="none" w:sz="0" w:space="0" w:color="auto"/>
            <w:right w:val="none" w:sz="0" w:space="0" w:color="auto"/>
          </w:divBdr>
        </w:div>
      </w:divsChild>
    </w:div>
    <w:div w:id="899250967">
      <w:bodyDiv w:val="1"/>
      <w:marLeft w:val="0"/>
      <w:marRight w:val="0"/>
      <w:marTop w:val="0"/>
      <w:marBottom w:val="0"/>
      <w:divBdr>
        <w:top w:val="none" w:sz="0" w:space="0" w:color="auto"/>
        <w:left w:val="none" w:sz="0" w:space="0" w:color="auto"/>
        <w:bottom w:val="none" w:sz="0" w:space="0" w:color="auto"/>
        <w:right w:val="none" w:sz="0" w:space="0" w:color="auto"/>
      </w:divBdr>
      <w:divsChild>
        <w:div w:id="887181936">
          <w:marLeft w:val="0"/>
          <w:marRight w:val="0"/>
          <w:marTop w:val="0"/>
          <w:marBottom w:val="0"/>
          <w:divBdr>
            <w:top w:val="none" w:sz="0" w:space="0" w:color="auto"/>
            <w:left w:val="none" w:sz="0" w:space="0" w:color="auto"/>
            <w:bottom w:val="none" w:sz="0" w:space="0" w:color="auto"/>
            <w:right w:val="none" w:sz="0" w:space="0" w:color="auto"/>
          </w:divBdr>
          <w:divsChild>
            <w:div w:id="411585288">
              <w:marLeft w:val="0"/>
              <w:marRight w:val="0"/>
              <w:marTop w:val="0"/>
              <w:marBottom w:val="0"/>
              <w:divBdr>
                <w:top w:val="none" w:sz="0" w:space="0" w:color="auto"/>
                <w:left w:val="none" w:sz="0" w:space="0" w:color="auto"/>
                <w:bottom w:val="none" w:sz="0" w:space="0" w:color="auto"/>
                <w:right w:val="none" w:sz="0" w:space="0" w:color="auto"/>
              </w:divBdr>
            </w:div>
            <w:div w:id="5482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82768">
      <w:bodyDiv w:val="1"/>
      <w:marLeft w:val="0"/>
      <w:marRight w:val="0"/>
      <w:marTop w:val="0"/>
      <w:marBottom w:val="0"/>
      <w:divBdr>
        <w:top w:val="none" w:sz="0" w:space="0" w:color="auto"/>
        <w:left w:val="none" w:sz="0" w:space="0" w:color="auto"/>
        <w:bottom w:val="none" w:sz="0" w:space="0" w:color="auto"/>
        <w:right w:val="none" w:sz="0" w:space="0" w:color="auto"/>
      </w:divBdr>
      <w:divsChild>
        <w:div w:id="1497569887">
          <w:marLeft w:val="0"/>
          <w:marRight w:val="0"/>
          <w:marTop w:val="0"/>
          <w:marBottom w:val="0"/>
          <w:divBdr>
            <w:top w:val="none" w:sz="0" w:space="0" w:color="auto"/>
            <w:left w:val="none" w:sz="0" w:space="0" w:color="auto"/>
            <w:bottom w:val="none" w:sz="0" w:space="0" w:color="auto"/>
            <w:right w:val="none" w:sz="0" w:space="0" w:color="auto"/>
          </w:divBdr>
          <w:divsChild>
            <w:div w:id="1965844736">
              <w:marLeft w:val="0"/>
              <w:marRight w:val="0"/>
              <w:marTop w:val="0"/>
              <w:marBottom w:val="0"/>
              <w:divBdr>
                <w:top w:val="none" w:sz="0" w:space="0" w:color="auto"/>
                <w:left w:val="none" w:sz="0" w:space="0" w:color="auto"/>
                <w:bottom w:val="none" w:sz="0" w:space="0" w:color="auto"/>
                <w:right w:val="none" w:sz="0" w:space="0" w:color="auto"/>
              </w:divBdr>
              <w:divsChild>
                <w:div w:id="2099909760">
                  <w:marLeft w:val="0"/>
                  <w:marRight w:val="0"/>
                  <w:marTop w:val="0"/>
                  <w:marBottom w:val="0"/>
                  <w:divBdr>
                    <w:top w:val="none" w:sz="0" w:space="0" w:color="auto"/>
                    <w:left w:val="none" w:sz="0" w:space="0" w:color="auto"/>
                    <w:bottom w:val="none" w:sz="0" w:space="0" w:color="auto"/>
                    <w:right w:val="none" w:sz="0" w:space="0" w:color="auto"/>
                  </w:divBdr>
                </w:div>
                <w:div w:id="193462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045519">
      <w:bodyDiv w:val="1"/>
      <w:marLeft w:val="0"/>
      <w:marRight w:val="0"/>
      <w:marTop w:val="0"/>
      <w:marBottom w:val="0"/>
      <w:divBdr>
        <w:top w:val="none" w:sz="0" w:space="0" w:color="auto"/>
        <w:left w:val="none" w:sz="0" w:space="0" w:color="auto"/>
        <w:bottom w:val="none" w:sz="0" w:space="0" w:color="auto"/>
        <w:right w:val="none" w:sz="0" w:space="0" w:color="auto"/>
      </w:divBdr>
      <w:divsChild>
        <w:div w:id="505173084">
          <w:marLeft w:val="0"/>
          <w:marRight w:val="0"/>
          <w:marTop w:val="0"/>
          <w:marBottom w:val="0"/>
          <w:divBdr>
            <w:top w:val="none" w:sz="0" w:space="0" w:color="auto"/>
            <w:left w:val="none" w:sz="0" w:space="0" w:color="auto"/>
            <w:bottom w:val="none" w:sz="0" w:space="0" w:color="auto"/>
            <w:right w:val="none" w:sz="0" w:space="0" w:color="auto"/>
          </w:divBdr>
        </w:div>
        <w:div w:id="2120054673">
          <w:marLeft w:val="0"/>
          <w:marRight w:val="0"/>
          <w:marTop w:val="0"/>
          <w:marBottom w:val="0"/>
          <w:divBdr>
            <w:top w:val="none" w:sz="0" w:space="0" w:color="auto"/>
            <w:left w:val="none" w:sz="0" w:space="0" w:color="auto"/>
            <w:bottom w:val="none" w:sz="0" w:space="0" w:color="auto"/>
            <w:right w:val="none" w:sz="0" w:space="0" w:color="auto"/>
          </w:divBdr>
        </w:div>
        <w:div w:id="291912420">
          <w:marLeft w:val="0"/>
          <w:marRight w:val="0"/>
          <w:marTop w:val="0"/>
          <w:marBottom w:val="0"/>
          <w:divBdr>
            <w:top w:val="none" w:sz="0" w:space="0" w:color="auto"/>
            <w:left w:val="none" w:sz="0" w:space="0" w:color="auto"/>
            <w:bottom w:val="none" w:sz="0" w:space="0" w:color="auto"/>
            <w:right w:val="none" w:sz="0" w:space="0" w:color="auto"/>
          </w:divBdr>
        </w:div>
        <w:div w:id="1546407163">
          <w:marLeft w:val="0"/>
          <w:marRight w:val="0"/>
          <w:marTop w:val="0"/>
          <w:marBottom w:val="0"/>
          <w:divBdr>
            <w:top w:val="none" w:sz="0" w:space="0" w:color="auto"/>
            <w:left w:val="none" w:sz="0" w:space="0" w:color="auto"/>
            <w:bottom w:val="none" w:sz="0" w:space="0" w:color="auto"/>
            <w:right w:val="none" w:sz="0" w:space="0" w:color="auto"/>
          </w:divBdr>
        </w:div>
        <w:div w:id="1446577407">
          <w:marLeft w:val="0"/>
          <w:marRight w:val="0"/>
          <w:marTop w:val="0"/>
          <w:marBottom w:val="0"/>
          <w:divBdr>
            <w:top w:val="none" w:sz="0" w:space="0" w:color="auto"/>
            <w:left w:val="none" w:sz="0" w:space="0" w:color="auto"/>
            <w:bottom w:val="none" w:sz="0" w:space="0" w:color="auto"/>
            <w:right w:val="none" w:sz="0" w:space="0" w:color="auto"/>
          </w:divBdr>
        </w:div>
      </w:divsChild>
    </w:div>
    <w:div w:id="988171284">
      <w:bodyDiv w:val="1"/>
      <w:marLeft w:val="0"/>
      <w:marRight w:val="0"/>
      <w:marTop w:val="0"/>
      <w:marBottom w:val="0"/>
      <w:divBdr>
        <w:top w:val="none" w:sz="0" w:space="0" w:color="auto"/>
        <w:left w:val="none" w:sz="0" w:space="0" w:color="auto"/>
        <w:bottom w:val="none" w:sz="0" w:space="0" w:color="auto"/>
        <w:right w:val="none" w:sz="0" w:space="0" w:color="auto"/>
      </w:divBdr>
      <w:divsChild>
        <w:div w:id="1601570060">
          <w:marLeft w:val="0"/>
          <w:marRight w:val="0"/>
          <w:marTop w:val="0"/>
          <w:marBottom w:val="0"/>
          <w:divBdr>
            <w:top w:val="none" w:sz="0" w:space="0" w:color="auto"/>
            <w:left w:val="none" w:sz="0" w:space="0" w:color="auto"/>
            <w:bottom w:val="none" w:sz="0" w:space="0" w:color="auto"/>
            <w:right w:val="none" w:sz="0" w:space="0" w:color="auto"/>
          </w:divBdr>
          <w:divsChild>
            <w:div w:id="13312101">
              <w:marLeft w:val="0"/>
              <w:marRight w:val="0"/>
              <w:marTop w:val="0"/>
              <w:marBottom w:val="0"/>
              <w:divBdr>
                <w:top w:val="none" w:sz="0" w:space="0" w:color="auto"/>
                <w:left w:val="none" w:sz="0" w:space="0" w:color="auto"/>
                <w:bottom w:val="none" w:sz="0" w:space="0" w:color="auto"/>
                <w:right w:val="none" w:sz="0" w:space="0" w:color="auto"/>
              </w:divBdr>
            </w:div>
          </w:divsChild>
        </w:div>
        <w:div w:id="428085130">
          <w:marLeft w:val="0"/>
          <w:marRight w:val="0"/>
          <w:marTop w:val="0"/>
          <w:marBottom w:val="0"/>
          <w:divBdr>
            <w:top w:val="none" w:sz="0" w:space="0" w:color="auto"/>
            <w:left w:val="none" w:sz="0" w:space="0" w:color="auto"/>
            <w:bottom w:val="none" w:sz="0" w:space="0" w:color="auto"/>
            <w:right w:val="none" w:sz="0" w:space="0" w:color="auto"/>
          </w:divBdr>
        </w:div>
        <w:div w:id="575939755">
          <w:marLeft w:val="0"/>
          <w:marRight w:val="0"/>
          <w:marTop w:val="0"/>
          <w:marBottom w:val="0"/>
          <w:divBdr>
            <w:top w:val="none" w:sz="0" w:space="0" w:color="auto"/>
            <w:left w:val="none" w:sz="0" w:space="0" w:color="auto"/>
            <w:bottom w:val="none" w:sz="0" w:space="0" w:color="auto"/>
            <w:right w:val="none" w:sz="0" w:space="0" w:color="auto"/>
          </w:divBdr>
        </w:div>
      </w:divsChild>
    </w:div>
    <w:div w:id="1002053546">
      <w:bodyDiv w:val="1"/>
      <w:marLeft w:val="0"/>
      <w:marRight w:val="0"/>
      <w:marTop w:val="0"/>
      <w:marBottom w:val="0"/>
      <w:divBdr>
        <w:top w:val="none" w:sz="0" w:space="0" w:color="auto"/>
        <w:left w:val="none" w:sz="0" w:space="0" w:color="auto"/>
        <w:bottom w:val="none" w:sz="0" w:space="0" w:color="auto"/>
        <w:right w:val="none" w:sz="0" w:space="0" w:color="auto"/>
      </w:divBdr>
      <w:divsChild>
        <w:div w:id="530074908">
          <w:marLeft w:val="0"/>
          <w:marRight w:val="0"/>
          <w:marTop w:val="0"/>
          <w:marBottom w:val="0"/>
          <w:divBdr>
            <w:top w:val="none" w:sz="0" w:space="0" w:color="auto"/>
            <w:left w:val="none" w:sz="0" w:space="0" w:color="auto"/>
            <w:bottom w:val="none" w:sz="0" w:space="0" w:color="auto"/>
            <w:right w:val="none" w:sz="0" w:space="0" w:color="auto"/>
          </w:divBdr>
          <w:divsChild>
            <w:div w:id="17704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7731">
      <w:bodyDiv w:val="1"/>
      <w:marLeft w:val="0"/>
      <w:marRight w:val="0"/>
      <w:marTop w:val="0"/>
      <w:marBottom w:val="0"/>
      <w:divBdr>
        <w:top w:val="none" w:sz="0" w:space="0" w:color="auto"/>
        <w:left w:val="none" w:sz="0" w:space="0" w:color="auto"/>
        <w:bottom w:val="none" w:sz="0" w:space="0" w:color="auto"/>
        <w:right w:val="none" w:sz="0" w:space="0" w:color="auto"/>
      </w:divBdr>
      <w:divsChild>
        <w:div w:id="1433279732">
          <w:marLeft w:val="0"/>
          <w:marRight w:val="0"/>
          <w:marTop w:val="0"/>
          <w:marBottom w:val="0"/>
          <w:divBdr>
            <w:top w:val="none" w:sz="0" w:space="0" w:color="auto"/>
            <w:left w:val="none" w:sz="0" w:space="0" w:color="auto"/>
            <w:bottom w:val="none" w:sz="0" w:space="0" w:color="auto"/>
            <w:right w:val="none" w:sz="0" w:space="0" w:color="auto"/>
          </w:divBdr>
          <w:divsChild>
            <w:div w:id="1951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71706">
      <w:bodyDiv w:val="1"/>
      <w:marLeft w:val="0"/>
      <w:marRight w:val="0"/>
      <w:marTop w:val="0"/>
      <w:marBottom w:val="0"/>
      <w:divBdr>
        <w:top w:val="none" w:sz="0" w:space="0" w:color="auto"/>
        <w:left w:val="none" w:sz="0" w:space="0" w:color="auto"/>
        <w:bottom w:val="none" w:sz="0" w:space="0" w:color="auto"/>
        <w:right w:val="none" w:sz="0" w:space="0" w:color="auto"/>
      </w:divBdr>
      <w:divsChild>
        <w:div w:id="1914267615">
          <w:marLeft w:val="0"/>
          <w:marRight w:val="0"/>
          <w:marTop w:val="0"/>
          <w:marBottom w:val="0"/>
          <w:divBdr>
            <w:top w:val="none" w:sz="0" w:space="0" w:color="auto"/>
            <w:left w:val="none" w:sz="0" w:space="0" w:color="auto"/>
            <w:bottom w:val="none" w:sz="0" w:space="0" w:color="auto"/>
            <w:right w:val="none" w:sz="0" w:space="0" w:color="auto"/>
          </w:divBdr>
          <w:divsChild>
            <w:div w:id="1975521571">
              <w:marLeft w:val="0"/>
              <w:marRight w:val="0"/>
              <w:marTop w:val="0"/>
              <w:marBottom w:val="0"/>
              <w:divBdr>
                <w:top w:val="none" w:sz="0" w:space="0" w:color="auto"/>
                <w:left w:val="none" w:sz="0" w:space="0" w:color="auto"/>
                <w:bottom w:val="none" w:sz="0" w:space="0" w:color="auto"/>
                <w:right w:val="none" w:sz="0" w:space="0" w:color="auto"/>
              </w:divBdr>
            </w:div>
          </w:divsChild>
        </w:div>
        <w:div w:id="971980467">
          <w:marLeft w:val="0"/>
          <w:marRight w:val="0"/>
          <w:marTop w:val="0"/>
          <w:marBottom w:val="0"/>
          <w:divBdr>
            <w:top w:val="none" w:sz="0" w:space="0" w:color="auto"/>
            <w:left w:val="none" w:sz="0" w:space="0" w:color="auto"/>
            <w:bottom w:val="none" w:sz="0" w:space="0" w:color="auto"/>
            <w:right w:val="none" w:sz="0" w:space="0" w:color="auto"/>
          </w:divBdr>
          <w:divsChild>
            <w:div w:id="229579235">
              <w:marLeft w:val="0"/>
              <w:marRight w:val="0"/>
              <w:marTop w:val="0"/>
              <w:marBottom w:val="0"/>
              <w:divBdr>
                <w:top w:val="none" w:sz="0" w:space="0" w:color="auto"/>
                <w:left w:val="none" w:sz="0" w:space="0" w:color="auto"/>
                <w:bottom w:val="none" w:sz="0" w:space="0" w:color="auto"/>
                <w:right w:val="none" w:sz="0" w:space="0" w:color="auto"/>
              </w:divBdr>
            </w:div>
            <w:div w:id="683824846">
              <w:marLeft w:val="0"/>
              <w:marRight w:val="0"/>
              <w:marTop w:val="0"/>
              <w:marBottom w:val="0"/>
              <w:divBdr>
                <w:top w:val="none" w:sz="0" w:space="0" w:color="auto"/>
                <w:left w:val="none" w:sz="0" w:space="0" w:color="auto"/>
                <w:bottom w:val="none" w:sz="0" w:space="0" w:color="auto"/>
                <w:right w:val="none" w:sz="0" w:space="0" w:color="auto"/>
              </w:divBdr>
            </w:div>
            <w:div w:id="1009408576">
              <w:marLeft w:val="0"/>
              <w:marRight w:val="0"/>
              <w:marTop w:val="0"/>
              <w:marBottom w:val="0"/>
              <w:divBdr>
                <w:top w:val="none" w:sz="0" w:space="0" w:color="auto"/>
                <w:left w:val="none" w:sz="0" w:space="0" w:color="auto"/>
                <w:bottom w:val="none" w:sz="0" w:space="0" w:color="auto"/>
                <w:right w:val="none" w:sz="0" w:space="0" w:color="auto"/>
              </w:divBdr>
            </w:div>
            <w:div w:id="1908539580">
              <w:marLeft w:val="0"/>
              <w:marRight w:val="0"/>
              <w:marTop w:val="0"/>
              <w:marBottom w:val="0"/>
              <w:divBdr>
                <w:top w:val="none" w:sz="0" w:space="0" w:color="auto"/>
                <w:left w:val="none" w:sz="0" w:space="0" w:color="auto"/>
                <w:bottom w:val="none" w:sz="0" w:space="0" w:color="auto"/>
                <w:right w:val="none" w:sz="0" w:space="0" w:color="auto"/>
              </w:divBdr>
            </w:div>
          </w:divsChild>
        </w:div>
        <w:div w:id="189690149">
          <w:marLeft w:val="0"/>
          <w:marRight w:val="0"/>
          <w:marTop w:val="0"/>
          <w:marBottom w:val="0"/>
          <w:divBdr>
            <w:top w:val="none" w:sz="0" w:space="0" w:color="auto"/>
            <w:left w:val="none" w:sz="0" w:space="0" w:color="auto"/>
            <w:bottom w:val="none" w:sz="0" w:space="0" w:color="auto"/>
            <w:right w:val="none" w:sz="0" w:space="0" w:color="auto"/>
          </w:divBdr>
          <w:divsChild>
            <w:div w:id="18092818">
              <w:marLeft w:val="0"/>
              <w:marRight w:val="0"/>
              <w:marTop w:val="0"/>
              <w:marBottom w:val="0"/>
              <w:divBdr>
                <w:top w:val="none" w:sz="0" w:space="0" w:color="auto"/>
                <w:left w:val="none" w:sz="0" w:space="0" w:color="auto"/>
                <w:bottom w:val="none" w:sz="0" w:space="0" w:color="auto"/>
                <w:right w:val="none" w:sz="0" w:space="0" w:color="auto"/>
              </w:divBdr>
            </w:div>
            <w:div w:id="8030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98185">
      <w:bodyDiv w:val="1"/>
      <w:marLeft w:val="0"/>
      <w:marRight w:val="0"/>
      <w:marTop w:val="0"/>
      <w:marBottom w:val="0"/>
      <w:divBdr>
        <w:top w:val="none" w:sz="0" w:space="0" w:color="auto"/>
        <w:left w:val="none" w:sz="0" w:space="0" w:color="auto"/>
        <w:bottom w:val="none" w:sz="0" w:space="0" w:color="auto"/>
        <w:right w:val="none" w:sz="0" w:space="0" w:color="auto"/>
      </w:divBdr>
      <w:divsChild>
        <w:div w:id="1116173000">
          <w:marLeft w:val="0"/>
          <w:marRight w:val="0"/>
          <w:marTop w:val="0"/>
          <w:marBottom w:val="0"/>
          <w:divBdr>
            <w:top w:val="none" w:sz="0" w:space="0" w:color="auto"/>
            <w:left w:val="none" w:sz="0" w:space="0" w:color="auto"/>
            <w:bottom w:val="none" w:sz="0" w:space="0" w:color="auto"/>
            <w:right w:val="none" w:sz="0" w:space="0" w:color="auto"/>
          </w:divBdr>
          <w:divsChild>
            <w:div w:id="1286696756">
              <w:marLeft w:val="0"/>
              <w:marRight w:val="0"/>
              <w:marTop w:val="0"/>
              <w:marBottom w:val="0"/>
              <w:divBdr>
                <w:top w:val="none" w:sz="0" w:space="0" w:color="auto"/>
                <w:left w:val="none" w:sz="0" w:space="0" w:color="auto"/>
                <w:bottom w:val="none" w:sz="0" w:space="0" w:color="auto"/>
                <w:right w:val="none" w:sz="0" w:space="0" w:color="auto"/>
              </w:divBdr>
              <w:divsChild>
                <w:div w:id="191994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8025">
          <w:marLeft w:val="0"/>
          <w:marRight w:val="0"/>
          <w:marTop w:val="0"/>
          <w:marBottom w:val="0"/>
          <w:divBdr>
            <w:top w:val="none" w:sz="0" w:space="0" w:color="auto"/>
            <w:left w:val="none" w:sz="0" w:space="0" w:color="auto"/>
            <w:bottom w:val="none" w:sz="0" w:space="0" w:color="auto"/>
            <w:right w:val="none" w:sz="0" w:space="0" w:color="auto"/>
          </w:divBdr>
          <w:divsChild>
            <w:div w:id="257563951">
              <w:marLeft w:val="0"/>
              <w:marRight w:val="0"/>
              <w:marTop w:val="0"/>
              <w:marBottom w:val="0"/>
              <w:divBdr>
                <w:top w:val="none" w:sz="0" w:space="0" w:color="auto"/>
                <w:left w:val="none" w:sz="0" w:space="0" w:color="auto"/>
                <w:bottom w:val="none" w:sz="0" w:space="0" w:color="auto"/>
                <w:right w:val="none" w:sz="0" w:space="0" w:color="auto"/>
              </w:divBdr>
            </w:div>
            <w:div w:id="525559350">
              <w:marLeft w:val="0"/>
              <w:marRight w:val="0"/>
              <w:marTop w:val="0"/>
              <w:marBottom w:val="0"/>
              <w:divBdr>
                <w:top w:val="none" w:sz="0" w:space="0" w:color="auto"/>
                <w:left w:val="none" w:sz="0" w:space="0" w:color="auto"/>
                <w:bottom w:val="none" w:sz="0" w:space="0" w:color="auto"/>
                <w:right w:val="none" w:sz="0" w:space="0" w:color="auto"/>
              </w:divBdr>
            </w:div>
            <w:div w:id="961882308">
              <w:marLeft w:val="0"/>
              <w:marRight w:val="0"/>
              <w:marTop w:val="0"/>
              <w:marBottom w:val="0"/>
              <w:divBdr>
                <w:top w:val="none" w:sz="0" w:space="0" w:color="auto"/>
                <w:left w:val="none" w:sz="0" w:space="0" w:color="auto"/>
                <w:bottom w:val="none" w:sz="0" w:space="0" w:color="auto"/>
                <w:right w:val="none" w:sz="0" w:space="0" w:color="auto"/>
              </w:divBdr>
            </w:div>
            <w:div w:id="137380853">
              <w:marLeft w:val="0"/>
              <w:marRight w:val="0"/>
              <w:marTop w:val="0"/>
              <w:marBottom w:val="0"/>
              <w:divBdr>
                <w:top w:val="none" w:sz="0" w:space="0" w:color="auto"/>
                <w:left w:val="none" w:sz="0" w:space="0" w:color="auto"/>
                <w:bottom w:val="none" w:sz="0" w:space="0" w:color="auto"/>
                <w:right w:val="none" w:sz="0" w:space="0" w:color="auto"/>
              </w:divBdr>
            </w:div>
            <w:div w:id="852912449">
              <w:marLeft w:val="0"/>
              <w:marRight w:val="0"/>
              <w:marTop w:val="0"/>
              <w:marBottom w:val="0"/>
              <w:divBdr>
                <w:top w:val="none" w:sz="0" w:space="0" w:color="auto"/>
                <w:left w:val="none" w:sz="0" w:space="0" w:color="auto"/>
                <w:bottom w:val="none" w:sz="0" w:space="0" w:color="auto"/>
                <w:right w:val="none" w:sz="0" w:space="0" w:color="auto"/>
              </w:divBdr>
            </w:div>
            <w:div w:id="453132272">
              <w:marLeft w:val="0"/>
              <w:marRight w:val="0"/>
              <w:marTop w:val="0"/>
              <w:marBottom w:val="0"/>
              <w:divBdr>
                <w:top w:val="none" w:sz="0" w:space="0" w:color="auto"/>
                <w:left w:val="none" w:sz="0" w:space="0" w:color="auto"/>
                <w:bottom w:val="none" w:sz="0" w:space="0" w:color="auto"/>
                <w:right w:val="none" w:sz="0" w:space="0" w:color="auto"/>
              </w:divBdr>
            </w:div>
            <w:div w:id="2062708772">
              <w:marLeft w:val="0"/>
              <w:marRight w:val="0"/>
              <w:marTop w:val="0"/>
              <w:marBottom w:val="0"/>
              <w:divBdr>
                <w:top w:val="none" w:sz="0" w:space="0" w:color="auto"/>
                <w:left w:val="none" w:sz="0" w:space="0" w:color="auto"/>
                <w:bottom w:val="none" w:sz="0" w:space="0" w:color="auto"/>
                <w:right w:val="none" w:sz="0" w:space="0" w:color="auto"/>
              </w:divBdr>
            </w:div>
          </w:divsChild>
        </w:div>
        <w:div w:id="2070106632">
          <w:marLeft w:val="0"/>
          <w:marRight w:val="0"/>
          <w:marTop w:val="0"/>
          <w:marBottom w:val="0"/>
          <w:divBdr>
            <w:top w:val="none" w:sz="0" w:space="0" w:color="auto"/>
            <w:left w:val="none" w:sz="0" w:space="0" w:color="auto"/>
            <w:bottom w:val="none" w:sz="0" w:space="0" w:color="auto"/>
            <w:right w:val="none" w:sz="0" w:space="0" w:color="auto"/>
          </w:divBdr>
          <w:divsChild>
            <w:div w:id="126242875">
              <w:marLeft w:val="0"/>
              <w:marRight w:val="0"/>
              <w:marTop w:val="0"/>
              <w:marBottom w:val="0"/>
              <w:divBdr>
                <w:top w:val="none" w:sz="0" w:space="0" w:color="auto"/>
                <w:left w:val="none" w:sz="0" w:space="0" w:color="auto"/>
                <w:bottom w:val="none" w:sz="0" w:space="0" w:color="auto"/>
                <w:right w:val="none" w:sz="0" w:space="0" w:color="auto"/>
              </w:divBdr>
            </w:div>
          </w:divsChild>
        </w:div>
        <w:div w:id="1134641229">
          <w:marLeft w:val="0"/>
          <w:marRight w:val="0"/>
          <w:marTop w:val="0"/>
          <w:marBottom w:val="0"/>
          <w:divBdr>
            <w:top w:val="none" w:sz="0" w:space="0" w:color="auto"/>
            <w:left w:val="none" w:sz="0" w:space="0" w:color="auto"/>
            <w:bottom w:val="none" w:sz="0" w:space="0" w:color="auto"/>
            <w:right w:val="none" w:sz="0" w:space="0" w:color="auto"/>
          </w:divBdr>
          <w:divsChild>
            <w:div w:id="640765302">
              <w:marLeft w:val="0"/>
              <w:marRight w:val="0"/>
              <w:marTop w:val="0"/>
              <w:marBottom w:val="0"/>
              <w:divBdr>
                <w:top w:val="none" w:sz="0" w:space="0" w:color="auto"/>
                <w:left w:val="none" w:sz="0" w:space="0" w:color="auto"/>
                <w:bottom w:val="none" w:sz="0" w:space="0" w:color="auto"/>
                <w:right w:val="none" w:sz="0" w:space="0" w:color="auto"/>
              </w:divBdr>
            </w:div>
          </w:divsChild>
        </w:div>
        <w:div w:id="1484348424">
          <w:marLeft w:val="0"/>
          <w:marRight w:val="0"/>
          <w:marTop w:val="0"/>
          <w:marBottom w:val="0"/>
          <w:divBdr>
            <w:top w:val="none" w:sz="0" w:space="0" w:color="auto"/>
            <w:left w:val="none" w:sz="0" w:space="0" w:color="auto"/>
            <w:bottom w:val="none" w:sz="0" w:space="0" w:color="auto"/>
            <w:right w:val="none" w:sz="0" w:space="0" w:color="auto"/>
          </w:divBdr>
        </w:div>
      </w:divsChild>
    </w:div>
    <w:div w:id="1283075425">
      <w:bodyDiv w:val="1"/>
      <w:marLeft w:val="0"/>
      <w:marRight w:val="0"/>
      <w:marTop w:val="0"/>
      <w:marBottom w:val="0"/>
      <w:divBdr>
        <w:top w:val="none" w:sz="0" w:space="0" w:color="auto"/>
        <w:left w:val="none" w:sz="0" w:space="0" w:color="auto"/>
        <w:bottom w:val="none" w:sz="0" w:space="0" w:color="auto"/>
        <w:right w:val="none" w:sz="0" w:space="0" w:color="auto"/>
      </w:divBdr>
      <w:divsChild>
        <w:div w:id="1504394153">
          <w:marLeft w:val="0"/>
          <w:marRight w:val="0"/>
          <w:marTop w:val="0"/>
          <w:marBottom w:val="0"/>
          <w:divBdr>
            <w:top w:val="none" w:sz="0" w:space="0" w:color="auto"/>
            <w:left w:val="none" w:sz="0" w:space="0" w:color="auto"/>
            <w:bottom w:val="none" w:sz="0" w:space="0" w:color="auto"/>
            <w:right w:val="none" w:sz="0" w:space="0" w:color="auto"/>
          </w:divBdr>
        </w:div>
        <w:div w:id="425342373">
          <w:marLeft w:val="0"/>
          <w:marRight w:val="0"/>
          <w:marTop w:val="0"/>
          <w:marBottom w:val="0"/>
          <w:divBdr>
            <w:top w:val="none" w:sz="0" w:space="0" w:color="auto"/>
            <w:left w:val="none" w:sz="0" w:space="0" w:color="auto"/>
            <w:bottom w:val="none" w:sz="0" w:space="0" w:color="auto"/>
            <w:right w:val="none" w:sz="0" w:space="0" w:color="auto"/>
          </w:divBdr>
          <w:divsChild>
            <w:div w:id="1241985261">
              <w:marLeft w:val="0"/>
              <w:marRight w:val="0"/>
              <w:marTop w:val="0"/>
              <w:marBottom w:val="0"/>
              <w:divBdr>
                <w:top w:val="none" w:sz="0" w:space="0" w:color="auto"/>
                <w:left w:val="none" w:sz="0" w:space="0" w:color="auto"/>
                <w:bottom w:val="none" w:sz="0" w:space="0" w:color="auto"/>
                <w:right w:val="none" w:sz="0" w:space="0" w:color="auto"/>
              </w:divBdr>
            </w:div>
          </w:divsChild>
        </w:div>
        <w:div w:id="473715660">
          <w:marLeft w:val="0"/>
          <w:marRight w:val="0"/>
          <w:marTop w:val="0"/>
          <w:marBottom w:val="0"/>
          <w:divBdr>
            <w:top w:val="none" w:sz="0" w:space="0" w:color="auto"/>
            <w:left w:val="none" w:sz="0" w:space="0" w:color="auto"/>
            <w:bottom w:val="none" w:sz="0" w:space="0" w:color="auto"/>
            <w:right w:val="none" w:sz="0" w:space="0" w:color="auto"/>
          </w:divBdr>
        </w:div>
      </w:divsChild>
    </w:div>
    <w:div w:id="1298950803">
      <w:bodyDiv w:val="1"/>
      <w:marLeft w:val="0"/>
      <w:marRight w:val="0"/>
      <w:marTop w:val="0"/>
      <w:marBottom w:val="0"/>
      <w:divBdr>
        <w:top w:val="none" w:sz="0" w:space="0" w:color="auto"/>
        <w:left w:val="none" w:sz="0" w:space="0" w:color="auto"/>
        <w:bottom w:val="none" w:sz="0" w:space="0" w:color="auto"/>
        <w:right w:val="none" w:sz="0" w:space="0" w:color="auto"/>
      </w:divBdr>
      <w:divsChild>
        <w:div w:id="1240796019">
          <w:marLeft w:val="0"/>
          <w:marRight w:val="0"/>
          <w:marTop w:val="0"/>
          <w:marBottom w:val="0"/>
          <w:divBdr>
            <w:top w:val="none" w:sz="0" w:space="0" w:color="auto"/>
            <w:left w:val="none" w:sz="0" w:space="0" w:color="auto"/>
            <w:bottom w:val="none" w:sz="0" w:space="0" w:color="auto"/>
            <w:right w:val="none" w:sz="0" w:space="0" w:color="auto"/>
          </w:divBdr>
          <w:divsChild>
            <w:div w:id="1217282108">
              <w:marLeft w:val="0"/>
              <w:marRight w:val="0"/>
              <w:marTop w:val="0"/>
              <w:marBottom w:val="0"/>
              <w:divBdr>
                <w:top w:val="none" w:sz="0" w:space="0" w:color="auto"/>
                <w:left w:val="none" w:sz="0" w:space="0" w:color="auto"/>
                <w:bottom w:val="none" w:sz="0" w:space="0" w:color="auto"/>
                <w:right w:val="none" w:sz="0" w:space="0" w:color="auto"/>
              </w:divBdr>
            </w:div>
          </w:divsChild>
        </w:div>
        <w:div w:id="1359313378">
          <w:marLeft w:val="0"/>
          <w:marRight w:val="0"/>
          <w:marTop w:val="0"/>
          <w:marBottom w:val="0"/>
          <w:divBdr>
            <w:top w:val="none" w:sz="0" w:space="0" w:color="auto"/>
            <w:left w:val="none" w:sz="0" w:space="0" w:color="auto"/>
            <w:bottom w:val="none" w:sz="0" w:space="0" w:color="auto"/>
            <w:right w:val="none" w:sz="0" w:space="0" w:color="auto"/>
          </w:divBdr>
        </w:div>
        <w:div w:id="304119325">
          <w:marLeft w:val="0"/>
          <w:marRight w:val="0"/>
          <w:marTop w:val="0"/>
          <w:marBottom w:val="0"/>
          <w:divBdr>
            <w:top w:val="none" w:sz="0" w:space="0" w:color="auto"/>
            <w:left w:val="none" w:sz="0" w:space="0" w:color="auto"/>
            <w:bottom w:val="none" w:sz="0" w:space="0" w:color="auto"/>
            <w:right w:val="none" w:sz="0" w:space="0" w:color="auto"/>
          </w:divBdr>
        </w:div>
        <w:div w:id="1572960483">
          <w:marLeft w:val="0"/>
          <w:marRight w:val="0"/>
          <w:marTop w:val="0"/>
          <w:marBottom w:val="0"/>
          <w:divBdr>
            <w:top w:val="none" w:sz="0" w:space="0" w:color="auto"/>
            <w:left w:val="none" w:sz="0" w:space="0" w:color="auto"/>
            <w:bottom w:val="none" w:sz="0" w:space="0" w:color="auto"/>
            <w:right w:val="none" w:sz="0" w:space="0" w:color="auto"/>
          </w:divBdr>
        </w:div>
        <w:div w:id="438526613">
          <w:marLeft w:val="0"/>
          <w:marRight w:val="0"/>
          <w:marTop w:val="0"/>
          <w:marBottom w:val="0"/>
          <w:divBdr>
            <w:top w:val="none" w:sz="0" w:space="0" w:color="auto"/>
            <w:left w:val="none" w:sz="0" w:space="0" w:color="auto"/>
            <w:bottom w:val="none" w:sz="0" w:space="0" w:color="auto"/>
            <w:right w:val="none" w:sz="0" w:space="0" w:color="auto"/>
          </w:divBdr>
          <w:divsChild>
            <w:div w:id="1520586408">
              <w:marLeft w:val="0"/>
              <w:marRight w:val="0"/>
              <w:marTop w:val="0"/>
              <w:marBottom w:val="0"/>
              <w:divBdr>
                <w:top w:val="none" w:sz="0" w:space="0" w:color="auto"/>
                <w:left w:val="none" w:sz="0" w:space="0" w:color="auto"/>
                <w:bottom w:val="none" w:sz="0" w:space="0" w:color="auto"/>
                <w:right w:val="none" w:sz="0" w:space="0" w:color="auto"/>
              </w:divBdr>
            </w:div>
          </w:divsChild>
        </w:div>
        <w:div w:id="132525121">
          <w:marLeft w:val="0"/>
          <w:marRight w:val="0"/>
          <w:marTop w:val="0"/>
          <w:marBottom w:val="0"/>
          <w:divBdr>
            <w:top w:val="none" w:sz="0" w:space="0" w:color="auto"/>
            <w:left w:val="none" w:sz="0" w:space="0" w:color="auto"/>
            <w:bottom w:val="none" w:sz="0" w:space="0" w:color="auto"/>
            <w:right w:val="none" w:sz="0" w:space="0" w:color="auto"/>
          </w:divBdr>
        </w:div>
        <w:div w:id="1391613770">
          <w:marLeft w:val="0"/>
          <w:marRight w:val="0"/>
          <w:marTop w:val="0"/>
          <w:marBottom w:val="0"/>
          <w:divBdr>
            <w:top w:val="none" w:sz="0" w:space="0" w:color="auto"/>
            <w:left w:val="none" w:sz="0" w:space="0" w:color="auto"/>
            <w:bottom w:val="none" w:sz="0" w:space="0" w:color="auto"/>
            <w:right w:val="none" w:sz="0" w:space="0" w:color="auto"/>
          </w:divBdr>
        </w:div>
        <w:div w:id="1671375223">
          <w:marLeft w:val="0"/>
          <w:marRight w:val="0"/>
          <w:marTop w:val="0"/>
          <w:marBottom w:val="0"/>
          <w:divBdr>
            <w:top w:val="none" w:sz="0" w:space="0" w:color="auto"/>
            <w:left w:val="none" w:sz="0" w:space="0" w:color="auto"/>
            <w:bottom w:val="none" w:sz="0" w:space="0" w:color="auto"/>
            <w:right w:val="none" w:sz="0" w:space="0" w:color="auto"/>
          </w:divBdr>
        </w:div>
        <w:div w:id="1021082054">
          <w:marLeft w:val="0"/>
          <w:marRight w:val="0"/>
          <w:marTop w:val="0"/>
          <w:marBottom w:val="0"/>
          <w:divBdr>
            <w:top w:val="none" w:sz="0" w:space="0" w:color="auto"/>
            <w:left w:val="none" w:sz="0" w:space="0" w:color="auto"/>
            <w:bottom w:val="none" w:sz="0" w:space="0" w:color="auto"/>
            <w:right w:val="none" w:sz="0" w:space="0" w:color="auto"/>
          </w:divBdr>
        </w:div>
      </w:divsChild>
    </w:div>
    <w:div w:id="1398742646">
      <w:bodyDiv w:val="1"/>
      <w:marLeft w:val="0"/>
      <w:marRight w:val="0"/>
      <w:marTop w:val="0"/>
      <w:marBottom w:val="0"/>
      <w:divBdr>
        <w:top w:val="none" w:sz="0" w:space="0" w:color="auto"/>
        <w:left w:val="none" w:sz="0" w:space="0" w:color="auto"/>
        <w:bottom w:val="none" w:sz="0" w:space="0" w:color="auto"/>
        <w:right w:val="none" w:sz="0" w:space="0" w:color="auto"/>
      </w:divBdr>
      <w:divsChild>
        <w:div w:id="664018303">
          <w:marLeft w:val="0"/>
          <w:marRight w:val="0"/>
          <w:marTop w:val="0"/>
          <w:marBottom w:val="0"/>
          <w:divBdr>
            <w:top w:val="none" w:sz="0" w:space="0" w:color="auto"/>
            <w:left w:val="none" w:sz="0" w:space="0" w:color="auto"/>
            <w:bottom w:val="none" w:sz="0" w:space="0" w:color="auto"/>
            <w:right w:val="none" w:sz="0" w:space="0" w:color="auto"/>
          </w:divBdr>
          <w:divsChild>
            <w:div w:id="650673512">
              <w:marLeft w:val="0"/>
              <w:marRight w:val="0"/>
              <w:marTop w:val="0"/>
              <w:marBottom w:val="0"/>
              <w:divBdr>
                <w:top w:val="none" w:sz="0" w:space="0" w:color="auto"/>
                <w:left w:val="none" w:sz="0" w:space="0" w:color="auto"/>
                <w:bottom w:val="none" w:sz="0" w:space="0" w:color="auto"/>
                <w:right w:val="none" w:sz="0" w:space="0" w:color="auto"/>
              </w:divBdr>
              <w:divsChild>
                <w:div w:id="1325402120">
                  <w:marLeft w:val="0"/>
                  <w:marRight w:val="0"/>
                  <w:marTop w:val="0"/>
                  <w:marBottom w:val="0"/>
                  <w:divBdr>
                    <w:top w:val="none" w:sz="0" w:space="0" w:color="auto"/>
                    <w:left w:val="none" w:sz="0" w:space="0" w:color="auto"/>
                    <w:bottom w:val="none" w:sz="0" w:space="0" w:color="auto"/>
                    <w:right w:val="none" w:sz="0" w:space="0" w:color="auto"/>
                  </w:divBdr>
                  <w:divsChild>
                    <w:div w:id="732431289">
                      <w:marLeft w:val="0"/>
                      <w:marRight w:val="0"/>
                      <w:marTop w:val="0"/>
                      <w:marBottom w:val="0"/>
                      <w:divBdr>
                        <w:top w:val="none" w:sz="0" w:space="0" w:color="auto"/>
                        <w:left w:val="none" w:sz="0" w:space="0" w:color="auto"/>
                        <w:bottom w:val="none" w:sz="0" w:space="0" w:color="auto"/>
                        <w:right w:val="none" w:sz="0" w:space="0" w:color="auto"/>
                      </w:divBdr>
                      <w:divsChild>
                        <w:div w:id="147692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553632">
          <w:marLeft w:val="0"/>
          <w:marRight w:val="0"/>
          <w:marTop w:val="0"/>
          <w:marBottom w:val="0"/>
          <w:divBdr>
            <w:top w:val="none" w:sz="0" w:space="0" w:color="auto"/>
            <w:left w:val="none" w:sz="0" w:space="0" w:color="auto"/>
            <w:bottom w:val="none" w:sz="0" w:space="0" w:color="auto"/>
            <w:right w:val="none" w:sz="0" w:space="0" w:color="auto"/>
          </w:divBdr>
          <w:divsChild>
            <w:div w:id="876772143">
              <w:marLeft w:val="0"/>
              <w:marRight w:val="0"/>
              <w:marTop w:val="0"/>
              <w:marBottom w:val="0"/>
              <w:divBdr>
                <w:top w:val="none" w:sz="0" w:space="0" w:color="auto"/>
                <w:left w:val="none" w:sz="0" w:space="0" w:color="auto"/>
                <w:bottom w:val="none" w:sz="0" w:space="0" w:color="auto"/>
                <w:right w:val="none" w:sz="0" w:space="0" w:color="auto"/>
              </w:divBdr>
            </w:div>
            <w:div w:id="1424691849">
              <w:marLeft w:val="0"/>
              <w:marRight w:val="0"/>
              <w:marTop w:val="0"/>
              <w:marBottom w:val="0"/>
              <w:divBdr>
                <w:top w:val="none" w:sz="0" w:space="0" w:color="auto"/>
                <w:left w:val="none" w:sz="0" w:space="0" w:color="auto"/>
                <w:bottom w:val="none" w:sz="0" w:space="0" w:color="auto"/>
                <w:right w:val="none" w:sz="0" w:space="0" w:color="auto"/>
              </w:divBdr>
            </w:div>
            <w:div w:id="6854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77514">
      <w:bodyDiv w:val="1"/>
      <w:marLeft w:val="0"/>
      <w:marRight w:val="0"/>
      <w:marTop w:val="0"/>
      <w:marBottom w:val="0"/>
      <w:divBdr>
        <w:top w:val="none" w:sz="0" w:space="0" w:color="auto"/>
        <w:left w:val="none" w:sz="0" w:space="0" w:color="auto"/>
        <w:bottom w:val="none" w:sz="0" w:space="0" w:color="auto"/>
        <w:right w:val="none" w:sz="0" w:space="0" w:color="auto"/>
      </w:divBdr>
      <w:divsChild>
        <w:div w:id="825587462">
          <w:marLeft w:val="0"/>
          <w:marRight w:val="0"/>
          <w:marTop w:val="0"/>
          <w:marBottom w:val="0"/>
          <w:divBdr>
            <w:top w:val="none" w:sz="0" w:space="0" w:color="auto"/>
            <w:left w:val="none" w:sz="0" w:space="0" w:color="auto"/>
            <w:bottom w:val="none" w:sz="0" w:space="0" w:color="auto"/>
            <w:right w:val="none" w:sz="0" w:space="0" w:color="auto"/>
          </w:divBdr>
          <w:divsChild>
            <w:div w:id="691960186">
              <w:marLeft w:val="0"/>
              <w:marRight w:val="0"/>
              <w:marTop w:val="0"/>
              <w:marBottom w:val="0"/>
              <w:divBdr>
                <w:top w:val="none" w:sz="0" w:space="0" w:color="auto"/>
                <w:left w:val="none" w:sz="0" w:space="0" w:color="auto"/>
                <w:bottom w:val="none" w:sz="0" w:space="0" w:color="auto"/>
                <w:right w:val="none" w:sz="0" w:space="0" w:color="auto"/>
              </w:divBdr>
            </w:div>
            <w:div w:id="2028361659">
              <w:marLeft w:val="0"/>
              <w:marRight w:val="0"/>
              <w:marTop w:val="0"/>
              <w:marBottom w:val="0"/>
              <w:divBdr>
                <w:top w:val="none" w:sz="0" w:space="0" w:color="auto"/>
                <w:left w:val="none" w:sz="0" w:space="0" w:color="auto"/>
                <w:bottom w:val="none" w:sz="0" w:space="0" w:color="auto"/>
                <w:right w:val="none" w:sz="0" w:space="0" w:color="auto"/>
              </w:divBdr>
              <w:divsChild>
                <w:div w:id="1683431649">
                  <w:marLeft w:val="0"/>
                  <w:marRight w:val="0"/>
                  <w:marTop w:val="0"/>
                  <w:marBottom w:val="0"/>
                  <w:divBdr>
                    <w:top w:val="none" w:sz="0" w:space="0" w:color="auto"/>
                    <w:left w:val="none" w:sz="0" w:space="0" w:color="auto"/>
                    <w:bottom w:val="none" w:sz="0" w:space="0" w:color="auto"/>
                    <w:right w:val="none" w:sz="0" w:space="0" w:color="auto"/>
                  </w:divBdr>
                </w:div>
                <w:div w:id="19123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5030">
      <w:bodyDiv w:val="1"/>
      <w:marLeft w:val="0"/>
      <w:marRight w:val="0"/>
      <w:marTop w:val="0"/>
      <w:marBottom w:val="0"/>
      <w:divBdr>
        <w:top w:val="none" w:sz="0" w:space="0" w:color="auto"/>
        <w:left w:val="none" w:sz="0" w:space="0" w:color="auto"/>
        <w:bottom w:val="none" w:sz="0" w:space="0" w:color="auto"/>
        <w:right w:val="none" w:sz="0" w:space="0" w:color="auto"/>
      </w:divBdr>
      <w:divsChild>
        <w:div w:id="1450321024">
          <w:marLeft w:val="0"/>
          <w:marRight w:val="0"/>
          <w:marTop w:val="0"/>
          <w:marBottom w:val="0"/>
          <w:divBdr>
            <w:top w:val="none" w:sz="0" w:space="0" w:color="auto"/>
            <w:left w:val="none" w:sz="0" w:space="0" w:color="auto"/>
            <w:bottom w:val="none" w:sz="0" w:space="0" w:color="auto"/>
            <w:right w:val="none" w:sz="0" w:space="0" w:color="auto"/>
          </w:divBdr>
          <w:divsChild>
            <w:div w:id="1236932368">
              <w:marLeft w:val="0"/>
              <w:marRight w:val="0"/>
              <w:marTop w:val="0"/>
              <w:marBottom w:val="0"/>
              <w:divBdr>
                <w:top w:val="none" w:sz="0" w:space="0" w:color="auto"/>
                <w:left w:val="none" w:sz="0" w:space="0" w:color="auto"/>
                <w:bottom w:val="none" w:sz="0" w:space="0" w:color="auto"/>
                <w:right w:val="none" w:sz="0" w:space="0" w:color="auto"/>
              </w:divBdr>
              <w:divsChild>
                <w:div w:id="1211041802">
                  <w:marLeft w:val="0"/>
                  <w:marRight w:val="0"/>
                  <w:marTop w:val="0"/>
                  <w:marBottom w:val="0"/>
                  <w:divBdr>
                    <w:top w:val="none" w:sz="0" w:space="0" w:color="auto"/>
                    <w:left w:val="none" w:sz="0" w:space="0" w:color="auto"/>
                    <w:bottom w:val="none" w:sz="0" w:space="0" w:color="auto"/>
                    <w:right w:val="none" w:sz="0" w:space="0" w:color="auto"/>
                  </w:divBdr>
                </w:div>
                <w:div w:id="1677730036">
                  <w:marLeft w:val="0"/>
                  <w:marRight w:val="0"/>
                  <w:marTop w:val="0"/>
                  <w:marBottom w:val="0"/>
                  <w:divBdr>
                    <w:top w:val="none" w:sz="0" w:space="0" w:color="auto"/>
                    <w:left w:val="none" w:sz="0" w:space="0" w:color="auto"/>
                    <w:bottom w:val="none" w:sz="0" w:space="0" w:color="auto"/>
                    <w:right w:val="none" w:sz="0" w:space="0" w:color="auto"/>
                  </w:divBdr>
                  <w:divsChild>
                    <w:div w:id="16479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403682">
      <w:bodyDiv w:val="1"/>
      <w:marLeft w:val="0"/>
      <w:marRight w:val="0"/>
      <w:marTop w:val="0"/>
      <w:marBottom w:val="0"/>
      <w:divBdr>
        <w:top w:val="none" w:sz="0" w:space="0" w:color="auto"/>
        <w:left w:val="none" w:sz="0" w:space="0" w:color="auto"/>
        <w:bottom w:val="none" w:sz="0" w:space="0" w:color="auto"/>
        <w:right w:val="none" w:sz="0" w:space="0" w:color="auto"/>
      </w:divBdr>
      <w:divsChild>
        <w:div w:id="641156220">
          <w:marLeft w:val="0"/>
          <w:marRight w:val="0"/>
          <w:marTop w:val="0"/>
          <w:marBottom w:val="0"/>
          <w:divBdr>
            <w:top w:val="none" w:sz="0" w:space="0" w:color="auto"/>
            <w:left w:val="none" w:sz="0" w:space="0" w:color="auto"/>
            <w:bottom w:val="none" w:sz="0" w:space="0" w:color="auto"/>
            <w:right w:val="none" w:sz="0" w:space="0" w:color="auto"/>
          </w:divBdr>
          <w:divsChild>
            <w:div w:id="736823500">
              <w:marLeft w:val="0"/>
              <w:marRight w:val="0"/>
              <w:marTop w:val="0"/>
              <w:marBottom w:val="0"/>
              <w:divBdr>
                <w:top w:val="none" w:sz="0" w:space="0" w:color="auto"/>
                <w:left w:val="none" w:sz="0" w:space="0" w:color="auto"/>
                <w:bottom w:val="none" w:sz="0" w:space="0" w:color="auto"/>
                <w:right w:val="none" w:sz="0" w:space="0" w:color="auto"/>
              </w:divBdr>
            </w:div>
            <w:div w:id="78717341">
              <w:marLeft w:val="0"/>
              <w:marRight w:val="0"/>
              <w:marTop w:val="0"/>
              <w:marBottom w:val="0"/>
              <w:divBdr>
                <w:top w:val="none" w:sz="0" w:space="0" w:color="auto"/>
                <w:left w:val="none" w:sz="0" w:space="0" w:color="auto"/>
                <w:bottom w:val="none" w:sz="0" w:space="0" w:color="auto"/>
                <w:right w:val="none" w:sz="0" w:space="0" w:color="auto"/>
              </w:divBdr>
              <w:divsChild>
                <w:div w:id="207643092">
                  <w:marLeft w:val="0"/>
                  <w:marRight w:val="0"/>
                  <w:marTop w:val="0"/>
                  <w:marBottom w:val="0"/>
                  <w:divBdr>
                    <w:top w:val="none" w:sz="0" w:space="0" w:color="auto"/>
                    <w:left w:val="none" w:sz="0" w:space="0" w:color="auto"/>
                    <w:bottom w:val="none" w:sz="0" w:space="0" w:color="auto"/>
                    <w:right w:val="none" w:sz="0" w:space="0" w:color="auto"/>
                  </w:divBdr>
                </w:div>
                <w:div w:id="563759008">
                  <w:marLeft w:val="0"/>
                  <w:marRight w:val="0"/>
                  <w:marTop w:val="0"/>
                  <w:marBottom w:val="0"/>
                  <w:divBdr>
                    <w:top w:val="none" w:sz="0" w:space="0" w:color="auto"/>
                    <w:left w:val="none" w:sz="0" w:space="0" w:color="auto"/>
                    <w:bottom w:val="none" w:sz="0" w:space="0" w:color="auto"/>
                    <w:right w:val="none" w:sz="0" w:space="0" w:color="auto"/>
                  </w:divBdr>
                </w:div>
                <w:div w:id="1687053492">
                  <w:marLeft w:val="0"/>
                  <w:marRight w:val="0"/>
                  <w:marTop w:val="0"/>
                  <w:marBottom w:val="0"/>
                  <w:divBdr>
                    <w:top w:val="none" w:sz="0" w:space="0" w:color="auto"/>
                    <w:left w:val="none" w:sz="0" w:space="0" w:color="auto"/>
                    <w:bottom w:val="none" w:sz="0" w:space="0" w:color="auto"/>
                    <w:right w:val="none" w:sz="0" w:space="0" w:color="auto"/>
                  </w:divBdr>
                </w:div>
                <w:div w:id="18001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92485">
      <w:bodyDiv w:val="1"/>
      <w:marLeft w:val="0"/>
      <w:marRight w:val="0"/>
      <w:marTop w:val="0"/>
      <w:marBottom w:val="0"/>
      <w:divBdr>
        <w:top w:val="none" w:sz="0" w:space="0" w:color="auto"/>
        <w:left w:val="none" w:sz="0" w:space="0" w:color="auto"/>
        <w:bottom w:val="none" w:sz="0" w:space="0" w:color="auto"/>
        <w:right w:val="none" w:sz="0" w:space="0" w:color="auto"/>
      </w:divBdr>
      <w:divsChild>
        <w:div w:id="679508326">
          <w:marLeft w:val="0"/>
          <w:marRight w:val="0"/>
          <w:marTop w:val="0"/>
          <w:marBottom w:val="0"/>
          <w:divBdr>
            <w:top w:val="none" w:sz="0" w:space="0" w:color="auto"/>
            <w:left w:val="none" w:sz="0" w:space="0" w:color="auto"/>
            <w:bottom w:val="none" w:sz="0" w:space="0" w:color="auto"/>
            <w:right w:val="none" w:sz="0" w:space="0" w:color="auto"/>
          </w:divBdr>
        </w:div>
        <w:div w:id="430781242">
          <w:marLeft w:val="0"/>
          <w:marRight w:val="0"/>
          <w:marTop w:val="0"/>
          <w:marBottom w:val="0"/>
          <w:divBdr>
            <w:top w:val="none" w:sz="0" w:space="0" w:color="auto"/>
            <w:left w:val="none" w:sz="0" w:space="0" w:color="auto"/>
            <w:bottom w:val="none" w:sz="0" w:space="0" w:color="auto"/>
            <w:right w:val="none" w:sz="0" w:space="0" w:color="auto"/>
          </w:divBdr>
          <w:divsChild>
            <w:div w:id="1489708315">
              <w:marLeft w:val="0"/>
              <w:marRight w:val="0"/>
              <w:marTop w:val="0"/>
              <w:marBottom w:val="0"/>
              <w:divBdr>
                <w:top w:val="none" w:sz="0" w:space="0" w:color="auto"/>
                <w:left w:val="none" w:sz="0" w:space="0" w:color="auto"/>
                <w:bottom w:val="none" w:sz="0" w:space="0" w:color="auto"/>
                <w:right w:val="none" w:sz="0" w:space="0" w:color="auto"/>
              </w:divBdr>
            </w:div>
            <w:div w:id="29985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55931">
      <w:bodyDiv w:val="1"/>
      <w:marLeft w:val="0"/>
      <w:marRight w:val="0"/>
      <w:marTop w:val="0"/>
      <w:marBottom w:val="0"/>
      <w:divBdr>
        <w:top w:val="none" w:sz="0" w:space="0" w:color="auto"/>
        <w:left w:val="none" w:sz="0" w:space="0" w:color="auto"/>
        <w:bottom w:val="none" w:sz="0" w:space="0" w:color="auto"/>
        <w:right w:val="none" w:sz="0" w:space="0" w:color="auto"/>
      </w:divBdr>
      <w:divsChild>
        <w:div w:id="1349526456">
          <w:marLeft w:val="0"/>
          <w:marRight w:val="0"/>
          <w:marTop w:val="0"/>
          <w:marBottom w:val="0"/>
          <w:divBdr>
            <w:top w:val="none" w:sz="0" w:space="0" w:color="auto"/>
            <w:left w:val="none" w:sz="0" w:space="0" w:color="auto"/>
            <w:bottom w:val="none" w:sz="0" w:space="0" w:color="auto"/>
            <w:right w:val="none" w:sz="0" w:space="0" w:color="auto"/>
          </w:divBdr>
          <w:divsChild>
            <w:div w:id="194164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18061">
      <w:bodyDiv w:val="1"/>
      <w:marLeft w:val="0"/>
      <w:marRight w:val="0"/>
      <w:marTop w:val="0"/>
      <w:marBottom w:val="0"/>
      <w:divBdr>
        <w:top w:val="none" w:sz="0" w:space="0" w:color="auto"/>
        <w:left w:val="none" w:sz="0" w:space="0" w:color="auto"/>
        <w:bottom w:val="none" w:sz="0" w:space="0" w:color="auto"/>
        <w:right w:val="none" w:sz="0" w:space="0" w:color="auto"/>
      </w:divBdr>
      <w:divsChild>
        <w:div w:id="2137676245">
          <w:marLeft w:val="0"/>
          <w:marRight w:val="0"/>
          <w:marTop w:val="0"/>
          <w:marBottom w:val="0"/>
          <w:divBdr>
            <w:top w:val="none" w:sz="0" w:space="0" w:color="auto"/>
            <w:left w:val="none" w:sz="0" w:space="0" w:color="auto"/>
            <w:bottom w:val="none" w:sz="0" w:space="0" w:color="auto"/>
            <w:right w:val="none" w:sz="0" w:space="0" w:color="auto"/>
          </w:divBdr>
        </w:div>
        <w:div w:id="1705397593">
          <w:marLeft w:val="0"/>
          <w:marRight w:val="0"/>
          <w:marTop w:val="0"/>
          <w:marBottom w:val="0"/>
          <w:divBdr>
            <w:top w:val="none" w:sz="0" w:space="0" w:color="auto"/>
            <w:left w:val="none" w:sz="0" w:space="0" w:color="auto"/>
            <w:bottom w:val="none" w:sz="0" w:space="0" w:color="auto"/>
            <w:right w:val="none" w:sz="0" w:space="0" w:color="auto"/>
          </w:divBdr>
        </w:div>
        <w:div w:id="1907914821">
          <w:marLeft w:val="0"/>
          <w:marRight w:val="0"/>
          <w:marTop w:val="0"/>
          <w:marBottom w:val="0"/>
          <w:divBdr>
            <w:top w:val="none" w:sz="0" w:space="0" w:color="auto"/>
            <w:left w:val="none" w:sz="0" w:space="0" w:color="auto"/>
            <w:bottom w:val="none" w:sz="0" w:space="0" w:color="auto"/>
            <w:right w:val="none" w:sz="0" w:space="0" w:color="auto"/>
          </w:divBdr>
          <w:divsChild>
            <w:div w:id="1575503550">
              <w:marLeft w:val="0"/>
              <w:marRight w:val="0"/>
              <w:marTop w:val="0"/>
              <w:marBottom w:val="0"/>
              <w:divBdr>
                <w:top w:val="none" w:sz="0" w:space="0" w:color="auto"/>
                <w:left w:val="none" w:sz="0" w:space="0" w:color="auto"/>
                <w:bottom w:val="none" w:sz="0" w:space="0" w:color="auto"/>
                <w:right w:val="none" w:sz="0" w:space="0" w:color="auto"/>
              </w:divBdr>
            </w:div>
          </w:divsChild>
        </w:div>
        <w:div w:id="712777694">
          <w:marLeft w:val="0"/>
          <w:marRight w:val="0"/>
          <w:marTop w:val="0"/>
          <w:marBottom w:val="0"/>
          <w:divBdr>
            <w:top w:val="none" w:sz="0" w:space="0" w:color="auto"/>
            <w:left w:val="none" w:sz="0" w:space="0" w:color="auto"/>
            <w:bottom w:val="none" w:sz="0" w:space="0" w:color="auto"/>
            <w:right w:val="none" w:sz="0" w:space="0" w:color="auto"/>
          </w:divBdr>
        </w:div>
        <w:div w:id="554316429">
          <w:marLeft w:val="0"/>
          <w:marRight w:val="0"/>
          <w:marTop w:val="0"/>
          <w:marBottom w:val="0"/>
          <w:divBdr>
            <w:top w:val="none" w:sz="0" w:space="0" w:color="auto"/>
            <w:left w:val="none" w:sz="0" w:space="0" w:color="auto"/>
            <w:bottom w:val="none" w:sz="0" w:space="0" w:color="auto"/>
            <w:right w:val="none" w:sz="0" w:space="0" w:color="auto"/>
          </w:divBdr>
        </w:div>
      </w:divsChild>
    </w:div>
    <w:div w:id="1851137356">
      <w:bodyDiv w:val="1"/>
      <w:marLeft w:val="0"/>
      <w:marRight w:val="0"/>
      <w:marTop w:val="0"/>
      <w:marBottom w:val="0"/>
      <w:divBdr>
        <w:top w:val="none" w:sz="0" w:space="0" w:color="auto"/>
        <w:left w:val="none" w:sz="0" w:space="0" w:color="auto"/>
        <w:bottom w:val="none" w:sz="0" w:space="0" w:color="auto"/>
        <w:right w:val="none" w:sz="0" w:space="0" w:color="auto"/>
      </w:divBdr>
      <w:divsChild>
        <w:div w:id="1205408208">
          <w:marLeft w:val="0"/>
          <w:marRight w:val="0"/>
          <w:marTop w:val="0"/>
          <w:marBottom w:val="0"/>
          <w:divBdr>
            <w:top w:val="none" w:sz="0" w:space="0" w:color="auto"/>
            <w:left w:val="none" w:sz="0" w:space="0" w:color="auto"/>
            <w:bottom w:val="none" w:sz="0" w:space="0" w:color="auto"/>
            <w:right w:val="none" w:sz="0" w:space="0" w:color="auto"/>
          </w:divBdr>
          <w:divsChild>
            <w:div w:id="10377231">
              <w:marLeft w:val="0"/>
              <w:marRight w:val="0"/>
              <w:marTop w:val="0"/>
              <w:marBottom w:val="0"/>
              <w:divBdr>
                <w:top w:val="none" w:sz="0" w:space="0" w:color="auto"/>
                <w:left w:val="none" w:sz="0" w:space="0" w:color="auto"/>
                <w:bottom w:val="none" w:sz="0" w:space="0" w:color="auto"/>
                <w:right w:val="none" w:sz="0" w:space="0" w:color="auto"/>
              </w:divBdr>
              <w:divsChild>
                <w:div w:id="160926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168480">
          <w:marLeft w:val="0"/>
          <w:marRight w:val="0"/>
          <w:marTop w:val="0"/>
          <w:marBottom w:val="0"/>
          <w:divBdr>
            <w:top w:val="none" w:sz="0" w:space="0" w:color="auto"/>
            <w:left w:val="none" w:sz="0" w:space="0" w:color="auto"/>
            <w:bottom w:val="none" w:sz="0" w:space="0" w:color="auto"/>
            <w:right w:val="none" w:sz="0" w:space="0" w:color="auto"/>
          </w:divBdr>
          <w:divsChild>
            <w:div w:id="150231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41112">
      <w:bodyDiv w:val="1"/>
      <w:marLeft w:val="0"/>
      <w:marRight w:val="0"/>
      <w:marTop w:val="0"/>
      <w:marBottom w:val="0"/>
      <w:divBdr>
        <w:top w:val="none" w:sz="0" w:space="0" w:color="auto"/>
        <w:left w:val="none" w:sz="0" w:space="0" w:color="auto"/>
        <w:bottom w:val="none" w:sz="0" w:space="0" w:color="auto"/>
        <w:right w:val="none" w:sz="0" w:space="0" w:color="auto"/>
      </w:divBdr>
      <w:divsChild>
        <w:div w:id="1837258790">
          <w:marLeft w:val="0"/>
          <w:marRight w:val="0"/>
          <w:marTop w:val="0"/>
          <w:marBottom w:val="0"/>
          <w:divBdr>
            <w:top w:val="none" w:sz="0" w:space="0" w:color="auto"/>
            <w:left w:val="none" w:sz="0" w:space="0" w:color="auto"/>
            <w:bottom w:val="none" w:sz="0" w:space="0" w:color="auto"/>
            <w:right w:val="none" w:sz="0" w:space="0" w:color="auto"/>
          </w:divBdr>
        </w:div>
        <w:div w:id="981152607">
          <w:marLeft w:val="0"/>
          <w:marRight w:val="0"/>
          <w:marTop w:val="0"/>
          <w:marBottom w:val="0"/>
          <w:divBdr>
            <w:top w:val="none" w:sz="0" w:space="0" w:color="auto"/>
            <w:left w:val="none" w:sz="0" w:space="0" w:color="auto"/>
            <w:bottom w:val="none" w:sz="0" w:space="0" w:color="auto"/>
            <w:right w:val="none" w:sz="0" w:space="0" w:color="auto"/>
          </w:divBdr>
        </w:div>
        <w:div w:id="1774977414">
          <w:marLeft w:val="0"/>
          <w:marRight w:val="0"/>
          <w:marTop w:val="0"/>
          <w:marBottom w:val="0"/>
          <w:divBdr>
            <w:top w:val="none" w:sz="0" w:space="0" w:color="auto"/>
            <w:left w:val="none" w:sz="0" w:space="0" w:color="auto"/>
            <w:bottom w:val="none" w:sz="0" w:space="0" w:color="auto"/>
            <w:right w:val="none" w:sz="0" w:space="0" w:color="auto"/>
          </w:divBdr>
        </w:div>
        <w:div w:id="65224167">
          <w:marLeft w:val="0"/>
          <w:marRight w:val="0"/>
          <w:marTop w:val="0"/>
          <w:marBottom w:val="0"/>
          <w:divBdr>
            <w:top w:val="none" w:sz="0" w:space="0" w:color="auto"/>
            <w:left w:val="none" w:sz="0" w:space="0" w:color="auto"/>
            <w:bottom w:val="none" w:sz="0" w:space="0" w:color="auto"/>
            <w:right w:val="none" w:sz="0" w:space="0" w:color="auto"/>
          </w:divBdr>
        </w:div>
        <w:div w:id="1601066260">
          <w:marLeft w:val="0"/>
          <w:marRight w:val="0"/>
          <w:marTop w:val="0"/>
          <w:marBottom w:val="0"/>
          <w:divBdr>
            <w:top w:val="none" w:sz="0" w:space="0" w:color="auto"/>
            <w:left w:val="none" w:sz="0" w:space="0" w:color="auto"/>
            <w:bottom w:val="none" w:sz="0" w:space="0" w:color="auto"/>
            <w:right w:val="none" w:sz="0" w:space="0" w:color="auto"/>
          </w:divBdr>
        </w:div>
      </w:divsChild>
    </w:div>
    <w:div w:id="1937207914">
      <w:bodyDiv w:val="1"/>
      <w:marLeft w:val="0"/>
      <w:marRight w:val="0"/>
      <w:marTop w:val="0"/>
      <w:marBottom w:val="0"/>
      <w:divBdr>
        <w:top w:val="none" w:sz="0" w:space="0" w:color="auto"/>
        <w:left w:val="none" w:sz="0" w:space="0" w:color="auto"/>
        <w:bottom w:val="none" w:sz="0" w:space="0" w:color="auto"/>
        <w:right w:val="none" w:sz="0" w:space="0" w:color="auto"/>
      </w:divBdr>
      <w:divsChild>
        <w:div w:id="1508208450">
          <w:marLeft w:val="0"/>
          <w:marRight w:val="0"/>
          <w:marTop w:val="0"/>
          <w:marBottom w:val="0"/>
          <w:divBdr>
            <w:top w:val="none" w:sz="0" w:space="0" w:color="auto"/>
            <w:left w:val="none" w:sz="0" w:space="0" w:color="auto"/>
            <w:bottom w:val="none" w:sz="0" w:space="0" w:color="auto"/>
            <w:right w:val="none" w:sz="0" w:space="0" w:color="auto"/>
          </w:divBdr>
        </w:div>
        <w:div w:id="709187339">
          <w:marLeft w:val="0"/>
          <w:marRight w:val="0"/>
          <w:marTop w:val="0"/>
          <w:marBottom w:val="0"/>
          <w:divBdr>
            <w:top w:val="none" w:sz="0" w:space="0" w:color="auto"/>
            <w:left w:val="none" w:sz="0" w:space="0" w:color="auto"/>
            <w:bottom w:val="none" w:sz="0" w:space="0" w:color="auto"/>
            <w:right w:val="none" w:sz="0" w:space="0" w:color="auto"/>
          </w:divBdr>
          <w:divsChild>
            <w:div w:id="1622421995">
              <w:marLeft w:val="0"/>
              <w:marRight w:val="0"/>
              <w:marTop w:val="0"/>
              <w:marBottom w:val="0"/>
              <w:divBdr>
                <w:top w:val="none" w:sz="0" w:space="0" w:color="auto"/>
                <w:left w:val="none" w:sz="0" w:space="0" w:color="auto"/>
                <w:bottom w:val="none" w:sz="0" w:space="0" w:color="auto"/>
                <w:right w:val="none" w:sz="0" w:space="0" w:color="auto"/>
              </w:divBdr>
            </w:div>
          </w:divsChild>
        </w:div>
        <w:div w:id="1594127635">
          <w:marLeft w:val="0"/>
          <w:marRight w:val="0"/>
          <w:marTop w:val="0"/>
          <w:marBottom w:val="0"/>
          <w:divBdr>
            <w:top w:val="none" w:sz="0" w:space="0" w:color="auto"/>
            <w:left w:val="none" w:sz="0" w:space="0" w:color="auto"/>
            <w:bottom w:val="none" w:sz="0" w:space="0" w:color="auto"/>
            <w:right w:val="none" w:sz="0" w:space="0" w:color="auto"/>
          </w:divBdr>
        </w:div>
      </w:divsChild>
    </w:div>
    <w:div w:id="1973245943">
      <w:bodyDiv w:val="1"/>
      <w:marLeft w:val="0"/>
      <w:marRight w:val="0"/>
      <w:marTop w:val="0"/>
      <w:marBottom w:val="0"/>
      <w:divBdr>
        <w:top w:val="none" w:sz="0" w:space="0" w:color="auto"/>
        <w:left w:val="none" w:sz="0" w:space="0" w:color="auto"/>
        <w:bottom w:val="none" w:sz="0" w:space="0" w:color="auto"/>
        <w:right w:val="none" w:sz="0" w:space="0" w:color="auto"/>
      </w:divBdr>
      <w:divsChild>
        <w:div w:id="1260941969">
          <w:marLeft w:val="0"/>
          <w:marRight w:val="0"/>
          <w:marTop w:val="0"/>
          <w:marBottom w:val="0"/>
          <w:divBdr>
            <w:top w:val="none" w:sz="0" w:space="0" w:color="auto"/>
            <w:left w:val="none" w:sz="0" w:space="0" w:color="auto"/>
            <w:bottom w:val="none" w:sz="0" w:space="0" w:color="auto"/>
            <w:right w:val="none" w:sz="0" w:space="0" w:color="auto"/>
          </w:divBdr>
          <w:divsChild>
            <w:div w:id="1657032428">
              <w:marLeft w:val="0"/>
              <w:marRight w:val="0"/>
              <w:marTop w:val="0"/>
              <w:marBottom w:val="0"/>
              <w:divBdr>
                <w:top w:val="none" w:sz="0" w:space="0" w:color="auto"/>
                <w:left w:val="none" w:sz="0" w:space="0" w:color="auto"/>
                <w:bottom w:val="none" w:sz="0" w:space="0" w:color="auto"/>
                <w:right w:val="none" w:sz="0" w:space="0" w:color="auto"/>
              </w:divBdr>
            </w:div>
          </w:divsChild>
        </w:div>
        <w:div w:id="1053578946">
          <w:marLeft w:val="0"/>
          <w:marRight w:val="0"/>
          <w:marTop w:val="0"/>
          <w:marBottom w:val="0"/>
          <w:divBdr>
            <w:top w:val="none" w:sz="0" w:space="0" w:color="auto"/>
            <w:left w:val="none" w:sz="0" w:space="0" w:color="auto"/>
            <w:bottom w:val="none" w:sz="0" w:space="0" w:color="auto"/>
            <w:right w:val="none" w:sz="0" w:space="0" w:color="auto"/>
          </w:divBdr>
          <w:divsChild>
            <w:div w:id="1483161135">
              <w:marLeft w:val="0"/>
              <w:marRight w:val="0"/>
              <w:marTop w:val="0"/>
              <w:marBottom w:val="0"/>
              <w:divBdr>
                <w:top w:val="none" w:sz="0" w:space="0" w:color="auto"/>
                <w:left w:val="none" w:sz="0" w:space="0" w:color="auto"/>
                <w:bottom w:val="none" w:sz="0" w:space="0" w:color="auto"/>
                <w:right w:val="none" w:sz="0" w:space="0" w:color="auto"/>
              </w:divBdr>
            </w:div>
            <w:div w:id="942418169">
              <w:marLeft w:val="0"/>
              <w:marRight w:val="0"/>
              <w:marTop w:val="0"/>
              <w:marBottom w:val="0"/>
              <w:divBdr>
                <w:top w:val="none" w:sz="0" w:space="0" w:color="auto"/>
                <w:left w:val="none" w:sz="0" w:space="0" w:color="auto"/>
                <w:bottom w:val="none" w:sz="0" w:space="0" w:color="auto"/>
                <w:right w:val="none" w:sz="0" w:space="0" w:color="auto"/>
              </w:divBdr>
            </w:div>
            <w:div w:id="1887256287">
              <w:marLeft w:val="0"/>
              <w:marRight w:val="0"/>
              <w:marTop w:val="0"/>
              <w:marBottom w:val="0"/>
              <w:divBdr>
                <w:top w:val="none" w:sz="0" w:space="0" w:color="auto"/>
                <w:left w:val="none" w:sz="0" w:space="0" w:color="auto"/>
                <w:bottom w:val="none" w:sz="0" w:space="0" w:color="auto"/>
                <w:right w:val="none" w:sz="0" w:space="0" w:color="auto"/>
              </w:divBdr>
            </w:div>
            <w:div w:id="212087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1601">
      <w:bodyDiv w:val="1"/>
      <w:marLeft w:val="0"/>
      <w:marRight w:val="0"/>
      <w:marTop w:val="0"/>
      <w:marBottom w:val="0"/>
      <w:divBdr>
        <w:top w:val="none" w:sz="0" w:space="0" w:color="auto"/>
        <w:left w:val="none" w:sz="0" w:space="0" w:color="auto"/>
        <w:bottom w:val="none" w:sz="0" w:space="0" w:color="auto"/>
        <w:right w:val="none" w:sz="0" w:space="0" w:color="auto"/>
      </w:divBdr>
    </w:div>
    <w:div w:id="2120172832">
      <w:bodyDiv w:val="1"/>
      <w:marLeft w:val="0"/>
      <w:marRight w:val="0"/>
      <w:marTop w:val="0"/>
      <w:marBottom w:val="0"/>
      <w:divBdr>
        <w:top w:val="none" w:sz="0" w:space="0" w:color="auto"/>
        <w:left w:val="none" w:sz="0" w:space="0" w:color="auto"/>
        <w:bottom w:val="none" w:sz="0" w:space="0" w:color="auto"/>
        <w:right w:val="none" w:sz="0" w:space="0" w:color="auto"/>
      </w:divBdr>
      <w:divsChild>
        <w:div w:id="1010985250">
          <w:marLeft w:val="0"/>
          <w:marRight w:val="0"/>
          <w:marTop w:val="0"/>
          <w:marBottom w:val="0"/>
          <w:divBdr>
            <w:top w:val="none" w:sz="0" w:space="0" w:color="auto"/>
            <w:left w:val="none" w:sz="0" w:space="0" w:color="auto"/>
            <w:bottom w:val="none" w:sz="0" w:space="0" w:color="auto"/>
            <w:right w:val="none" w:sz="0" w:space="0" w:color="auto"/>
          </w:divBdr>
        </w:div>
        <w:div w:id="1857888652">
          <w:marLeft w:val="0"/>
          <w:marRight w:val="0"/>
          <w:marTop w:val="0"/>
          <w:marBottom w:val="0"/>
          <w:divBdr>
            <w:top w:val="none" w:sz="0" w:space="0" w:color="auto"/>
            <w:left w:val="none" w:sz="0" w:space="0" w:color="auto"/>
            <w:bottom w:val="none" w:sz="0" w:space="0" w:color="auto"/>
            <w:right w:val="none" w:sz="0" w:space="0" w:color="auto"/>
          </w:divBdr>
        </w:div>
      </w:divsChild>
    </w:div>
    <w:div w:id="2125418095">
      <w:bodyDiv w:val="1"/>
      <w:marLeft w:val="0"/>
      <w:marRight w:val="0"/>
      <w:marTop w:val="0"/>
      <w:marBottom w:val="0"/>
      <w:divBdr>
        <w:top w:val="none" w:sz="0" w:space="0" w:color="auto"/>
        <w:left w:val="none" w:sz="0" w:space="0" w:color="auto"/>
        <w:bottom w:val="none" w:sz="0" w:space="0" w:color="auto"/>
        <w:right w:val="none" w:sz="0" w:space="0" w:color="auto"/>
      </w:divBdr>
      <w:divsChild>
        <w:div w:id="1963151804">
          <w:marLeft w:val="0"/>
          <w:marRight w:val="0"/>
          <w:marTop w:val="0"/>
          <w:marBottom w:val="0"/>
          <w:divBdr>
            <w:top w:val="none" w:sz="0" w:space="0" w:color="auto"/>
            <w:left w:val="none" w:sz="0" w:space="0" w:color="auto"/>
            <w:bottom w:val="none" w:sz="0" w:space="0" w:color="auto"/>
            <w:right w:val="none" w:sz="0" w:space="0" w:color="auto"/>
          </w:divBdr>
          <w:divsChild>
            <w:div w:id="1600874066">
              <w:marLeft w:val="0"/>
              <w:marRight w:val="0"/>
              <w:marTop w:val="0"/>
              <w:marBottom w:val="0"/>
              <w:divBdr>
                <w:top w:val="none" w:sz="0" w:space="0" w:color="auto"/>
                <w:left w:val="none" w:sz="0" w:space="0" w:color="auto"/>
                <w:bottom w:val="none" w:sz="0" w:space="0" w:color="auto"/>
                <w:right w:val="none" w:sz="0" w:space="0" w:color="auto"/>
              </w:divBdr>
              <w:divsChild>
                <w:div w:id="21020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42441">
          <w:marLeft w:val="0"/>
          <w:marRight w:val="0"/>
          <w:marTop w:val="0"/>
          <w:marBottom w:val="0"/>
          <w:divBdr>
            <w:top w:val="none" w:sz="0" w:space="0" w:color="auto"/>
            <w:left w:val="none" w:sz="0" w:space="0" w:color="auto"/>
            <w:bottom w:val="none" w:sz="0" w:space="0" w:color="auto"/>
            <w:right w:val="none" w:sz="0" w:space="0" w:color="auto"/>
          </w:divBdr>
          <w:divsChild>
            <w:div w:id="1015502321">
              <w:marLeft w:val="0"/>
              <w:marRight w:val="0"/>
              <w:marTop w:val="0"/>
              <w:marBottom w:val="0"/>
              <w:divBdr>
                <w:top w:val="none" w:sz="0" w:space="0" w:color="auto"/>
                <w:left w:val="none" w:sz="0" w:space="0" w:color="auto"/>
                <w:bottom w:val="none" w:sz="0" w:space="0" w:color="auto"/>
                <w:right w:val="none" w:sz="0" w:space="0" w:color="auto"/>
              </w:divBdr>
            </w:div>
            <w:div w:id="459079954">
              <w:marLeft w:val="0"/>
              <w:marRight w:val="0"/>
              <w:marTop w:val="0"/>
              <w:marBottom w:val="0"/>
              <w:divBdr>
                <w:top w:val="none" w:sz="0" w:space="0" w:color="auto"/>
                <w:left w:val="none" w:sz="0" w:space="0" w:color="auto"/>
                <w:bottom w:val="none" w:sz="0" w:space="0" w:color="auto"/>
                <w:right w:val="none" w:sz="0" w:space="0" w:color="auto"/>
              </w:divBdr>
            </w:div>
            <w:div w:id="182863981">
              <w:marLeft w:val="0"/>
              <w:marRight w:val="0"/>
              <w:marTop w:val="0"/>
              <w:marBottom w:val="0"/>
              <w:divBdr>
                <w:top w:val="none" w:sz="0" w:space="0" w:color="auto"/>
                <w:left w:val="none" w:sz="0" w:space="0" w:color="auto"/>
                <w:bottom w:val="none" w:sz="0" w:space="0" w:color="auto"/>
                <w:right w:val="none" w:sz="0" w:space="0" w:color="auto"/>
              </w:divBdr>
            </w:div>
            <w:div w:id="555820270">
              <w:marLeft w:val="0"/>
              <w:marRight w:val="0"/>
              <w:marTop w:val="0"/>
              <w:marBottom w:val="0"/>
              <w:divBdr>
                <w:top w:val="none" w:sz="0" w:space="0" w:color="auto"/>
                <w:left w:val="none" w:sz="0" w:space="0" w:color="auto"/>
                <w:bottom w:val="none" w:sz="0" w:space="0" w:color="auto"/>
                <w:right w:val="none" w:sz="0" w:space="0" w:color="auto"/>
              </w:divBdr>
            </w:div>
            <w:div w:id="1392196843">
              <w:marLeft w:val="0"/>
              <w:marRight w:val="0"/>
              <w:marTop w:val="0"/>
              <w:marBottom w:val="0"/>
              <w:divBdr>
                <w:top w:val="none" w:sz="0" w:space="0" w:color="auto"/>
                <w:left w:val="none" w:sz="0" w:space="0" w:color="auto"/>
                <w:bottom w:val="none" w:sz="0" w:space="0" w:color="auto"/>
                <w:right w:val="none" w:sz="0" w:space="0" w:color="auto"/>
              </w:divBdr>
            </w:div>
            <w:div w:id="727144435">
              <w:marLeft w:val="0"/>
              <w:marRight w:val="0"/>
              <w:marTop w:val="0"/>
              <w:marBottom w:val="0"/>
              <w:divBdr>
                <w:top w:val="none" w:sz="0" w:space="0" w:color="auto"/>
                <w:left w:val="none" w:sz="0" w:space="0" w:color="auto"/>
                <w:bottom w:val="none" w:sz="0" w:space="0" w:color="auto"/>
                <w:right w:val="none" w:sz="0" w:space="0" w:color="auto"/>
              </w:divBdr>
            </w:div>
            <w:div w:id="595985756">
              <w:marLeft w:val="0"/>
              <w:marRight w:val="0"/>
              <w:marTop w:val="0"/>
              <w:marBottom w:val="0"/>
              <w:divBdr>
                <w:top w:val="none" w:sz="0" w:space="0" w:color="auto"/>
                <w:left w:val="none" w:sz="0" w:space="0" w:color="auto"/>
                <w:bottom w:val="none" w:sz="0" w:space="0" w:color="auto"/>
                <w:right w:val="none" w:sz="0" w:space="0" w:color="auto"/>
              </w:divBdr>
            </w:div>
          </w:divsChild>
        </w:div>
        <w:div w:id="614410983">
          <w:marLeft w:val="0"/>
          <w:marRight w:val="0"/>
          <w:marTop w:val="0"/>
          <w:marBottom w:val="0"/>
          <w:divBdr>
            <w:top w:val="none" w:sz="0" w:space="0" w:color="auto"/>
            <w:left w:val="none" w:sz="0" w:space="0" w:color="auto"/>
            <w:bottom w:val="none" w:sz="0" w:space="0" w:color="auto"/>
            <w:right w:val="none" w:sz="0" w:space="0" w:color="auto"/>
          </w:divBdr>
          <w:divsChild>
            <w:div w:id="3160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7250">
      <w:bodyDiv w:val="1"/>
      <w:marLeft w:val="0"/>
      <w:marRight w:val="0"/>
      <w:marTop w:val="0"/>
      <w:marBottom w:val="0"/>
      <w:divBdr>
        <w:top w:val="none" w:sz="0" w:space="0" w:color="auto"/>
        <w:left w:val="none" w:sz="0" w:space="0" w:color="auto"/>
        <w:bottom w:val="none" w:sz="0" w:space="0" w:color="auto"/>
        <w:right w:val="none" w:sz="0" w:space="0" w:color="auto"/>
      </w:divBdr>
      <w:divsChild>
        <w:div w:id="2072726759">
          <w:marLeft w:val="0"/>
          <w:marRight w:val="0"/>
          <w:marTop w:val="0"/>
          <w:marBottom w:val="0"/>
          <w:divBdr>
            <w:top w:val="none" w:sz="0" w:space="0" w:color="auto"/>
            <w:left w:val="none" w:sz="0" w:space="0" w:color="auto"/>
            <w:bottom w:val="none" w:sz="0" w:space="0" w:color="auto"/>
            <w:right w:val="none" w:sz="0" w:space="0" w:color="auto"/>
          </w:divBdr>
          <w:divsChild>
            <w:div w:id="67699005">
              <w:marLeft w:val="0"/>
              <w:marRight w:val="0"/>
              <w:marTop w:val="0"/>
              <w:marBottom w:val="0"/>
              <w:divBdr>
                <w:top w:val="none" w:sz="0" w:space="0" w:color="auto"/>
                <w:left w:val="none" w:sz="0" w:space="0" w:color="auto"/>
                <w:bottom w:val="none" w:sz="0" w:space="0" w:color="auto"/>
                <w:right w:val="none" w:sz="0" w:space="0" w:color="auto"/>
              </w:divBdr>
            </w:div>
          </w:divsChild>
        </w:div>
        <w:div w:id="1361860447">
          <w:marLeft w:val="0"/>
          <w:marRight w:val="0"/>
          <w:marTop w:val="0"/>
          <w:marBottom w:val="0"/>
          <w:divBdr>
            <w:top w:val="none" w:sz="0" w:space="0" w:color="auto"/>
            <w:left w:val="none" w:sz="0" w:space="0" w:color="auto"/>
            <w:bottom w:val="none" w:sz="0" w:space="0" w:color="auto"/>
            <w:right w:val="none" w:sz="0" w:space="0" w:color="auto"/>
          </w:divBdr>
        </w:div>
        <w:div w:id="1948191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ocs.google.com/spreadsheets/d/1m_oCfuAGTwHUBpe-9fB4sA3B7nne8wEMf8oEmsU04pM/copy"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14</Pages>
  <Words>1861</Words>
  <Characters>10613</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dcterms:created xsi:type="dcterms:W3CDTF">2024-01-02T11:39:00Z</dcterms:created>
  <dcterms:modified xsi:type="dcterms:W3CDTF">2024-01-09T15:59:00Z</dcterms:modified>
</cp:coreProperties>
</file>