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color w:val="4d5d6d"/>
          <w:sz w:val="88"/>
          <w:szCs w:val="88"/>
        </w:rPr>
      </w:pPr>
      <w:r w:rsidDel="00000000" w:rsidR="00000000" w:rsidRPr="00000000">
        <w:rPr>
          <w:color w:val="4d5d6d"/>
          <w:sz w:val="88"/>
          <w:szCs w:val="88"/>
          <w:rtl w:val="0"/>
        </w:rPr>
        <w:t xml:space="preserve">Введение в анализ сетевого трафика</w:t>
      </w:r>
    </w:p>
    <w:p w:rsidR="00000000" w:rsidDel="00000000" w:rsidP="00000000" w:rsidRDefault="00000000" w:rsidRPr="00000000" w14:paraId="00000002">
      <w:pPr>
        <w:widowControl w:val="0"/>
        <w:spacing w:before="0" w:lineRule="auto"/>
        <w:rPr/>
      </w:pPr>
      <w:r w:rsidDel="00000000" w:rsidR="00000000" w:rsidRPr="00000000">
        <w:rPr>
          <w:color w:val="bdc2ca"/>
          <w:sz w:val="32"/>
          <w:szCs w:val="32"/>
          <w:rtl w:val="0"/>
        </w:rPr>
        <w:t xml:space="preserve">Введение в сетевую безопасность. Классификация сетевых атак. Инструменты, которые нам понадобятся. Kali Linux. DVL. Анализ сетевого трафика. Wireshark, tcpdump.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0" w:lineRule="auto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p23rodvcxje9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 в сетевую безопасность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1jzykp3e9l1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Классификация сетевых атак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7kep7whooz0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Типичный сценарий атаки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hfszwk4smff2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Анализ сетевого трафика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efg01fnyun5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Инструменты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3o2xdra1rg16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Настройка сетевых интерфейсов в VMWare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gdqm3x68utms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Настройка сетевых интерфейсов в VirtualBox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z400n1edj3n7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 в Kali Linux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d4wxiabkkv9x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Категории программ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b38f3kbumhx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Программы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mxb8wqiw1jzn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Работа в Wireshark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y8azoudmgqa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tcpdump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rPr>
              <w:color w:val="1155cc"/>
              <w:u w:val="single"/>
              <w:rtl w:val="0"/>
            </w:rPr>
            <w:t xml:space="preserve">Практическое</w:t>
          </w: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jeeoh8oz8lf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2">
      <w:pPr>
        <w:pStyle w:val="Heading1"/>
        <w:spacing w:after="200" w:line="273.6" w:lineRule="auto"/>
        <w:jc w:val="both"/>
        <w:rPr/>
      </w:pPr>
      <w:bookmarkStart w:colFirst="0" w:colLast="0" w:name="_p23rodvcxje9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spacing w:after="200" w:line="273.6" w:lineRule="auto"/>
        <w:jc w:val="both"/>
        <w:rPr/>
      </w:pPr>
      <w:bookmarkStart w:colFirst="0" w:colLast="0" w:name="_vghbr6vkik29" w:id="1"/>
      <w:bookmarkEnd w:id="1"/>
      <w:r w:rsidDel="00000000" w:rsidR="00000000" w:rsidRPr="00000000">
        <w:rPr>
          <w:rtl w:val="0"/>
        </w:rPr>
        <w:t xml:space="preserve">Введение в сетевую безопасность</w:t>
      </w:r>
    </w:p>
    <w:p w:rsidR="00000000" w:rsidDel="00000000" w:rsidP="00000000" w:rsidRDefault="00000000" w:rsidRPr="00000000" w14:paraId="00000014">
      <w:pPr>
        <w:spacing w:after="200" w:line="273.6" w:lineRule="auto"/>
        <w:jc w:val="both"/>
        <w:rPr/>
      </w:pPr>
      <w:r w:rsidDel="00000000" w:rsidR="00000000" w:rsidRPr="00000000">
        <w:rPr>
          <w:rtl w:val="0"/>
        </w:rPr>
        <w:t xml:space="preserve">Алан Тьюринг, взломавший немецкую шифровальную машинку Enigma, считается одним из отцов-основателей вычислительной техники. Она</w:t>
      </w:r>
      <w:r w:rsidDel="00000000" w:rsidR="00000000" w:rsidRPr="00000000">
        <w:rPr>
          <w:rtl w:val="0"/>
        </w:rPr>
        <w:t xml:space="preserve"> развивалась во многом благодаря задачам шифрования и дешифрования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00" w:line="273.6" w:lineRule="auto"/>
        <w:jc w:val="both"/>
        <w:rPr/>
      </w:pPr>
      <w:r w:rsidDel="00000000" w:rsidR="00000000" w:rsidRPr="00000000">
        <w:rPr>
          <w:rtl w:val="0"/>
        </w:rPr>
        <w:t xml:space="preserve">Приложения «уехали в облака», а смартфон есть у каждого, поэтому сейчас вопросы безопасности приобрели новое значение. Недостаточно запереть конфиденциальные данные в сейф. Нужно быть уверенным: переходя по сети, они не попадут к злоумышленникам, не будут изменены или утрачены. Система безопасности во многом строится на знаниях об уязвимостях и сетевых атаках. Они базируются преимущественно на архитектуре сетевого стека и сетевых протоколов.</w:t>
      </w:r>
    </w:p>
    <w:p w:rsidR="00000000" w:rsidDel="00000000" w:rsidP="00000000" w:rsidRDefault="00000000" w:rsidRPr="00000000" w14:paraId="00000016">
      <w:pPr>
        <w:spacing w:after="200" w:line="273.6" w:lineRule="auto"/>
        <w:jc w:val="both"/>
        <w:rPr/>
      </w:pPr>
      <w:r w:rsidDel="00000000" w:rsidR="00000000" w:rsidRPr="00000000">
        <w:rPr>
          <w:rtl w:val="0"/>
        </w:rPr>
        <w:t xml:space="preserve">Чтобы усвоить курс, понадобится хорошее знание стека TCP/IP. Проверьте себя по этому чек-листу: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зачем нужен MAC-адрес, чем он отличается от IP-адреса?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как компьютер-отправитель понимает, на какой MAC-адрес нужно адресовать фрейм, когда вы пытаетесь запинговать Google?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</w:t>
      </w:r>
      <w:r w:rsidDel="00000000" w:rsidR="00000000" w:rsidRPr="00000000">
        <w:rPr>
          <w:b w:val="1"/>
          <w:rtl w:val="0"/>
        </w:rPr>
        <w:t xml:space="preserve">gateway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правильно ли, что маршрутизация выполняется на каждом компьютере?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зачем нужны идентификатор пакета, флаги </w:t>
      </w:r>
      <w:r w:rsidDel="00000000" w:rsidR="00000000" w:rsidRPr="00000000">
        <w:rPr>
          <w:b w:val="1"/>
          <w:rtl w:val="0"/>
        </w:rPr>
        <w:t xml:space="preserve">Don’t Fragment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More Fragment</w:t>
      </w:r>
      <w:r w:rsidDel="00000000" w:rsidR="00000000" w:rsidRPr="00000000">
        <w:rPr>
          <w:rtl w:val="0"/>
        </w:rPr>
        <w:t xml:space="preserve"> и смещение сегмента в заголовке IPv4-пакета?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как работают протоколы:</w:t>
      </w:r>
    </w:p>
    <w:p w:rsidR="00000000" w:rsidDel="00000000" w:rsidP="00000000" w:rsidRDefault="00000000" w:rsidRPr="00000000" w14:paraId="0000001D">
      <w:pPr>
        <w:numPr>
          <w:ilvl w:val="1"/>
          <w:numId w:val="6"/>
        </w:numPr>
        <w:spacing w:after="200" w:line="273.6" w:lineRule="auto"/>
        <w:ind w:left="1440" w:hanging="360"/>
        <w:jc w:val="both"/>
        <w:rPr/>
      </w:pPr>
      <w:r w:rsidDel="00000000" w:rsidR="00000000" w:rsidRPr="00000000">
        <w:rPr>
          <w:b w:val="1"/>
          <w:rtl w:val="0"/>
        </w:rPr>
        <w:t xml:space="preserve"> ARP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E">
      <w:pPr>
        <w:numPr>
          <w:ilvl w:val="1"/>
          <w:numId w:val="6"/>
        </w:numPr>
        <w:spacing w:after="200" w:line="273.6" w:lineRule="auto"/>
        <w:ind w:left="1440" w:hanging="360"/>
        <w:jc w:val="both"/>
        <w:rPr/>
      </w:pPr>
      <w:r w:rsidDel="00000000" w:rsidR="00000000" w:rsidRPr="00000000">
        <w:rPr>
          <w:b w:val="1"/>
          <w:rtl w:val="0"/>
        </w:rPr>
        <w:t xml:space="preserve">DHCP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F">
      <w:pPr>
        <w:numPr>
          <w:ilvl w:val="1"/>
          <w:numId w:val="6"/>
        </w:numPr>
        <w:spacing w:after="200" w:line="273.6" w:lineRule="auto"/>
        <w:ind w:left="1440" w:hanging="360"/>
        <w:jc w:val="both"/>
        <w:rPr/>
      </w:pPr>
      <w:r w:rsidDel="00000000" w:rsidR="00000000" w:rsidRPr="00000000">
        <w:rPr>
          <w:b w:val="1"/>
          <w:rtl w:val="0"/>
        </w:rPr>
        <w:t xml:space="preserve">DNS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 чем разница между </w:t>
      </w:r>
      <w:r w:rsidDel="00000000" w:rsidR="00000000" w:rsidRPr="00000000">
        <w:rPr>
          <w:b w:val="1"/>
          <w:rtl w:val="0"/>
        </w:rPr>
        <w:t xml:space="preserve">TCP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UDP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зачем нужен протокол </w:t>
      </w:r>
      <w:r w:rsidDel="00000000" w:rsidR="00000000" w:rsidRPr="00000000">
        <w:rPr>
          <w:b w:val="1"/>
          <w:rtl w:val="0"/>
        </w:rPr>
        <w:t xml:space="preserve">ICMP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как устанавливается TCP-соединение?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как отреагирует хост, если попытаться отправить сообщение на порт 80, не проводя процедуру «тройного рукопожатия» (если порт открыт и если закрыт)?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шифрование?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аутентификация, и чем она отличается от авторизации?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чем отличаются симметричное и асимметричное шифрование?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SSL-сертификат?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сетевой концентратор (хаб, hub), как он работает?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сетевой мост (бридж, bridge), как он работает?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сетевой коммутатор (свитч, switch), как он работает?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after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что такое атака Man In The Middle (MITM, «человек посередине»)?</w:t>
      </w:r>
    </w:p>
    <w:p w:rsidR="00000000" w:rsidDel="00000000" w:rsidP="00000000" w:rsidRDefault="00000000" w:rsidRPr="00000000" w14:paraId="0000002C">
      <w:pPr>
        <w:spacing w:after="200" w:line="273.6" w:lineRule="auto"/>
        <w:jc w:val="both"/>
        <w:rPr/>
      </w:pPr>
      <w:r w:rsidDel="00000000" w:rsidR="00000000" w:rsidRPr="00000000">
        <w:rPr>
          <w:rtl w:val="0"/>
        </w:rPr>
        <w:t xml:space="preserve">Если затрудняетесь с ответом на любой из вопросов — повторите материал, прежде чем приступать к курсу.</w:t>
      </w:r>
    </w:p>
    <w:p w:rsidR="00000000" w:rsidDel="00000000" w:rsidP="00000000" w:rsidRDefault="00000000" w:rsidRPr="00000000" w14:paraId="0000002D">
      <w:pPr>
        <w:pStyle w:val="Heading1"/>
        <w:rPr/>
      </w:pPr>
      <w:bookmarkStart w:colFirst="0" w:colLast="0" w:name="_1jzykp3e9l15" w:id="2"/>
      <w:bookmarkEnd w:id="2"/>
      <w:r w:rsidDel="00000000" w:rsidR="00000000" w:rsidRPr="00000000">
        <w:rPr>
          <w:rtl w:val="0"/>
        </w:rPr>
        <w:t xml:space="preserve">Классификация сетевых атак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886450" cy="69723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97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Все угрозы можно условно разделить на два подмножества — в зависимости от объекта, подвергающегося воздействию: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удаленные атаки на инфраструктуру</w:t>
      </w:r>
      <w:r w:rsidDel="00000000" w:rsidR="00000000" w:rsidRPr="00000000">
        <w:rPr>
          <w:rtl w:val="0"/>
        </w:rPr>
        <w:t xml:space="preserve"> — под инфраструктурой сети будем понимать сложившуюся систему организации отношений между объектами сети, сервисные службы, которые используются в ней, и ее протоколы;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pacing w:after="200" w:lineRule="auto"/>
        <w:ind w:left="720" w:hanging="360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удаленные атаки на телекоммуникационные службы.</w:t>
      </w:r>
    </w:p>
    <w:p w:rsidR="00000000" w:rsidDel="00000000" w:rsidP="00000000" w:rsidRDefault="00000000" w:rsidRPr="00000000" w14:paraId="00000032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 характеру выделяют:</w:t>
      </w:r>
    </w:p>
    <w:p w:rsidR="00000000" w:rsidDel="00000000" w:rsidP="00000000" w:rsidRDefault="00000000" w:rsidRPr="00000000" w14:paraId="00000033">
      <w:pPr>
        <w:numPr>
          <w:ilvl w:val="0"/>
          <w:numId w:val="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пассивные воздействия;</w:t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активные воздействия.</w:t>
      </w:r>
    </w:p>
    <w:p w:rsidR="00000000" w:rsidDel="00000000" w:rsidP="00000000" w:rsidRDefault="00000000" w:rsidRPr="00000000" w14:paraId="00000035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Пассивное не оказывает непосредственного влияния на работу распределенной вычислительной системы, но способно нарушить ее политику безопасности.</w:t>
      </w:r>
    </w:p>
    <w:p w:rsidR="00000000" w:rsidDel="00000000" w:rsidP="00000000" w:rsidRDefault="00000000" w:rsidRPr="00000000" w14:paraId="00000036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Активное воздействие может изменять конфигурацию, нарушать работоспособность и принятую политику безопасности сети.</w:t>
      </w:r>
    </w:p>
    <w:p w:rsidR="00000000" w:rsidDel="00000000" w:rsidP="00000000" w:rsidRDefault="00000000" w:rsidRPr="00000000" w14:paraId="00000037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 цели воздействия:</w:t>
      </w:r>
    </w:p>
    <w:p w:rsidR="00000000" w:rsidDel="00000000" w:rsidP="00000000" w:rsidRDefault="00000000" w:rsidRPr="00000000" w14:paraId="00000038">
      <w:pPr>
        <w:numPr>
          <w:ilvl w:val="0"/>
          <w:numId w:val="2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нарушение конфиденциальности информации либо ресурсов системы;</w:t>
      </w:r>
    </w:p>
    <w:p w:rsidR="00000000" w:rsidDel="00000000" w:rsidP="00000000" w:rsidRDefault="00000000" w:rsidRPr="00000000" w14:paraId="00000039">
      <w:pPr>
        <w:numPr>
          <w:ilvl w:val="0"/>
          <w:numId w:val="2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нарушение целостности информации;</w:t>
      </w:r>
    </w:p>
    <w:p w:rsidR="00000000" w:rsidDel="00000000" w:rsidP="00000000" w:rsidRDefault="00000000" w:rsidRPr="00000000" w14:paraId="0000003A">
      <w:pPr>
        <w:numPr>
          <w:ilvl w:val="0"/>
          <w:numId w:val="2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нарушение работоспособности (доступности) системы.</w:t>
      </w:r>
    </w:p>
    <w:p w:rsidR="00000000" w:rsidDel="00000000" w:rsidP="00000000" w:rsidRDefault="00000000" w:rsidRPr="00000000" w14:paraId="0000003B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 условию начала воздействия: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атака после запроса от атакуемого объекта;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атака после наступления ожидаемого события на атакуемом объекте;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безусловная атака.</w:t>
      </w:r>
    </w:p>
    <w:p w:rsidR="00000000" w:rsidDel="00000000" w:rsidP="00000000" w:rsidRDefault="00000000" w:rsidRPr="00000000" w14:paraId="0000003F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 наличию обратной связи с атакуемым объектом:</w:t>
      </w:r>
    </w:p>
    <w:p w:rsidR="00000000" w:rsidDel="00000000" w:rsidP="00000000" w:rsidRDefault="00000000" w:rsidRPr="00000000" w14:paraId="00000040">
      <w:pPr>
        <w:numPr>
          <w:ilvl w:val="0"/>
          <w:numId w:val="17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 с обратной связью;</w:t>
      </w:r>
    </w:p>
    <w:p w:rsidR="00000000" w:rsidDel="00000000" w:rsidP="00000000" w:rsidRDefault="00000000" w:rsidRPr="00000000" w14:paraId="00000041">
      <w:pPr>
        <w:numPr>
          <w:ilvl w:val="0"/>
          <w:numId w:val="17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однонаправленная атака — без обратной связи.</w:t>
      </w:r>
    </w:p>
    <w:p w:rsidR="00000000" w:rsidDel="00000000" w:rsidP="00000000" w:rsidRDefault="00000000" w:rsidRPr="00000000" w14:paraId="00000042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 расположению субъекта атаки относительно атакуемого объекта:</w:t>
      </w:r>
    </w:p>
    <w:p w:rsidR="00000000" w:rsidDel="00000000" w:rsidP="00000000" w:rsidRDefault="00000000" w:rsidRPr="00000000" w14:paraId="00000043">
      <w:pPr>
        <w:numPr>
          <w:ilvl w:val="0"/>
          <w:numId w:val="18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внутрисегментное воздействие — субъект и объект атаки находятся в одном сегменте;</w:t>
      </w:r>
    </w:p>
    <w:p w:rsidR="00000000" w:rsidDel="00000000" w:rsidP="00000000" w:rsidRDefault="00000000" w:rsidRPr="00000000" w14:paraId="00000044">
      <w:pPr>
        <w:numPr>
          <w:ilvl w:val="0"/>
          <w:numId w:val="18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межсегментная атака — субъект и объект атаки находятся в разных сегментах.</w:t>
      </w:r>
    </w:p>
    <w:p w:rsidR="00000000" w:rsidDel="00000000" w:rsidP="00000000" w:rsidRDefault="00000000" w:rsidRPr="00000000" w14:paraId="00000045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По уровню эталонной модели OSI/ISO, на котором осуществляется воздействие:</w:t>
      </w:r>
    </w:p>
    <w:p w:rsidR="00000000" w:rsidDel="00000000" w:rsidP="00000000" w:rsidRDefault="00000000" w:rsidRPr="00000000" w14:paraId="00000046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физический;</w:t>
      </w:r>
    </w:p>
    <w:p w:rsidR="00000000" w:rsidDel="00000000" w:rsidP="00000000" w:rsidRDefault="00000000" w:rsidRPr="00000000" w14:paraId="00000047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канальный;</w:t>
      </w:r>
    </w:p>
    <w:p w:rsidR="00000000" w:rsidDel="00000000" w:rsidP="00000000" w:rsidRDefault="00000000" w:rsidRPr="00000000" w14:paraId="00000048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сетевой;</w:t>
      </w:r>
    </w:p>
    <w:p w:rsidR="00000000" w:rsidDel="00000000" w:rsidP="00000000" w:rsidRDefault="00000000" w:rsidRPr="00000000" w14:paraId="00000049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транспортный;</w:t>
      </w:r>
    </w:p>
    <w:p w:rsidR="00000000" w:rsidDel="00000000" w:rsidP="00000000" w:rsidRDefault="00000000" w:rsidRPr="00000000" w14:paraId="0000004A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сеансовый;</w:t>
      </w:r>
    </w:p>
    <w:p w:rsidR="00000000" w:rsidDel="00000000" w:rsidP="00000000" w:rsidRDefault="00000000" w:rsidRPr="00000000" w14:paraId="0000004B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представительный;</w:t>
      </w:r>
    </w:p>
    <w:p w:rsidR="00000000" w:rsidDel="00000000" w:rsidP="00000000" w:rsidRDefault="00000000" w:rsidRPr="00000000" w14:paraId="0000004C">
      <w:pPr>
        <w:numPr>
          <w:ilvl w:val="0"/>
          <w:numId w:val="19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прикладной.</w:t>
      </w:r>
    </w:p>
    <w:p w:rsidR="00000000" w:rsidDel="00000000" w:rsidP="00000000" w:rsidRDefault="00000000" w:rsidRPr="00000000" w14:paraId="0000004D">
      <w:pPr>
        <w:pStyle w:val="Heading2"/>
        <w:spacing w:after="200" w:lineRule="auto"/>
        <w:jc w:val="both"/>
        <w:rPr/>
      </w:pPr>
      <w:bookmarkStart w:colFirst="0" w:colLast="0" w:name="_7kep7whooz0m" w:id="3"/>
      <w:bookmarkEnd w:id="3"/>
      <w:r w:rsidDel="00000000" w:rsidR="00000000" w:rsidRPr="00000000">
        <w:rPr>
          <w:rtl w:val="0"/>
        </w:rPr>
        <w:t xml:space="preserve">Типичный сценарий атаки</w:t>
      </w:r>
    </w:p>
    <w:p w:rsidR="00000000" w:rsidDel="00000000" w:rsidP="00000000" w:rsidRDefault="00000000" w:rsidRPr="00000000" w14:paraId="0000004E">
      <w:pPr>
        <w:numPr>
          <w:ilvl w:val="0"/>
          <w:numId w:val="2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Внешняя разведка.</w:t>
      </w:r>
    </w:p>
    <w:p w:rsidR="00000000" w:rsidDel="00000000" w:rsidP="00000000" w:rsidRDefault="00000000" w:rsidRPr="00000000" w14:paraId="0000004F">
      <w:pPr>
        <w:numPr>
          <w:ilvl w:val="0"/>
          <w:numId w:val="2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Внутренняя разведка.</w:t>
      </w:r>
    </w:p>
    <w:p w:rsidR="00000000" w:rsidDel="00000000" w:rsidP="00000000" w:rsidRDefault="00000000" w:rsidRPr="00000000" w14:paraId="00000050">
      <w:pPr>
        <w:numPr>
          <w:ilvl w:val="0"/>
          <w:numId w:val="2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Атака.</w:t>
      </w:r>
    </w:p>
    <w:p w:rsidR="00000000" w:rsidDel="00000000" w:rsidP="00000000" w:rsidRDefault="00000000" w:rsidRPr="00000000" w14:paraId="00000051">
      <w:pPr>
        <w:numPr>
          <w:ilvl w:val="0"/>
          <w:numId w:val="2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Скрытие следов.</w:t>
      </w:r>
    </w:p>
    <w:p w:rsidR="00000000" w:rsidDel="00000000" w:rsidP="00000000" w:rsidRDefault="00000000" w:rsidRPr="00000000" w14:paraId="00000052">
      <w:pPr>
        <w:numPr>
          <w:ilvl w:val="0"/>
          <w:numId w:val="2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Получение прибыли.</w:t>
      </w:r>
    </w:p>
    <w:p w:rsidR="00000000" w:rsidDel="00000000" w:rsidP="00000000" w:rsidRDefault="00000000" w:rsidRPr="00000000" w14:paraId="00000053">
      <w:pPr>
        <w:pStyle w:val="Heading2"/>
        <w:spacing w:after="200" w:lineRule="auto"/>
        <w:jc w:val="both"/>
        <w:rPr/>
      </w:pPr>
      <w:bookmarkStart w:colFirst="0" w:colLast="0" w:name="_hfszwk4smff2" w:id="4"/>
      <w:bookmarkEnd w:id="4"/>
      <w:r w:rsidDel="00000000" w:rsidR="00000000" w:rsidRPr="00000000">
        <w:rPr>
          <w:rtl w:val="0"/>
        </w:rPr>
        <w:t xml:space="preserve">Анализ сетевого трафика</w:t>
      </w:r>
    </w:p>
    <w:p w:rsidR="00000000" w:rsidDel="00000000" w:rsidP="00000000" w:rsidRDefault="00000000" w:rsidRPr="00000000" w14:paraId="00000054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Для этого используются анализаторы трафика, или снифферы (от англ. to sniff — нюхать).</w:t>
      </w:r>
    </w:p>
    <w:p w:rsidR="00000000" w:rsidDel="00000000" w:rsidP="00000000" w:rsidRDefault="00000000" w:rsidRPr="00000000" w14:paraId="00000055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Сетевой анализатор трафика — это программа или программно-аппаратное устройство, которое перехватывает и анализирует (или только анализирует) сетевой трафик, предназначенный для других узлов.</w:t>
      </w:r>
    </w:p>
    <w:p w:rsidR="00000000" w:rsidDel="00000000" w:rsidP="00000000" w:rsidRDefault="00000000" w:rsidRPr="00000000" w14:paraId="00000056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Примеры программ: </w:t>
      </w:r>
      <w:r w:rsidDel="00000000" w:rsidR="00000000" w:rsidRPr="00000000">
        <w:rPr>
          <w:b w:val="1"/>
          <w:rtl w:val="0"/>
        </w:rPr>
        <w:t xml:space="preserve">Wireshark (tshark)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tcpdump</w:t>
      </w:r>
      <w:r w:rsidDel="00000000" w:rsidR="00000000" w:rsidRPr="00000000">
        <w:rPr>
          <w:rtl w:val="0"/>
        </w:rPr>
        <w:t xml:space="preserve"> и другие. Все работают на базе библиотеки </w:t>
      </w:r>
      <w:r w:rsidDel="00000000" w:rsidR="00000000" w:rsidRPr="00000000">
        <w:rPr>
          <w:b w:val="1"/>
          <w:rtl w:val="0"/>
        </w:rPr>
        <w:t xml:space="preserve">libpcap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7">
      <w:pPr>
        <w:spacing w:after="200" w:lineRule="auto"/>
        <w:jc w:val="both"/>
        <w:rPr/>
      </w:pPr>
      <w:r w:rsidDel="00000000" w:rsidR="00000000" w:rsidRPr="00000000">
        <w:rPr>
          <w:rtl w:val="0"/>
        </w:rPr>
        <w:t xml:space="preserve">Трафик можно перехватывать:</w:t>
      </w:r>
    </w:p>
    <w:p w:rsidR="00000000" w:rsidDel="00000000" w:rsidP="00000000" w:rsidRDefault="00000000" w:rsidRPr="00000000" w14:paraId="00000058">
      <w:pPr>
        <w:numPr>
          <w:ilvl w:val="0"/>
          <w:numId w:val="16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обычным «прослушиванием» сетевого интерфейса.</w:t>
      </w:r>
      <w:r w:rsidDel="00000000" w:rsidR="00000000" w:rsidRPr="00000000">
        <w:rPr>
          <w:rtl w:val="0"/>
        </w:rPr>
        <w:t xml:space="preserve"> Метод эффективен, если использовать его в сегменте концентраторов вместо коммутаторов. Иначе на сниффер попадают лишь отдельные кадры;</w:t>
      </w:r>
    </w:p>
    <w:p w:rsidR="00000000" w:rsidDel="00000000" w:rsidP="00000000" w:rsidRDefault="00000000" w:rsidRPr="00000000" w14:paraId="00000059">
      <w:pPr>
        <w:numPr>
          <w:ilvl w:val="0"/>
          <w:numId w:val="16"/>
        </w:numPr>
        <w:spacing w:after="20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подключением сниффера в разрыв канала;</w:t>
      </w:r>
    </w:p>
    <w:p w:rsidR="00000000" w:rsidDel="00000000" w:rsidP="00000000" w:rsidRDefault="00000000" w:rsidRPr="00000000" w14:paraId="0000005A">
      <w:pPr>
        <w:numPr>
          <w:ilvl w:val="0"/>
          <w:numId w:val="16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программным или аппаратным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ответвлением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трафика</w:t>
      </w:r>
      <w:r w:rsidDel="00000000" w:rsidR="00000000" w:rsidRPr="00000000">
        <w:rPr>
          <w:rtl w:val="0"/>
        </w:rPr>
        <w:t xml:space="preserve"> и направлением его копии на сниффер;</w:t>
      </w:r>
    </w:p>
    <w:p w:rsidR="00000000" w:rsidDel="00000000" w:rsidP="00000000" w:rsidRDefault="00000000" w:rsidRPr="00000000" w14:paraId="0000005B">
      <w:pPr>
        <w:numPr>
          <w:ilvl w:val="0"/>
          <w:numId w:val="16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через атаку на канальном или сетевом уровне</w:t>
      </w:r>
      <w:r w:rsidDel="00000000" w:rsidR="00000000" w:rsidRPr="00000000">
        <w:rPr>
          <w:rtl w:val="0"/>
        </w:rPr>
        <w:t xml:space="preserve">. Т</w:t>
      </w:r>
      <w:r w:rsidDel="00000000" w:rsidR="00000000" w:rsidRPr="00000000">
        <w:rPr>
          <w:rtl w:val="0"/>
        </w:rPr>
        <w:t xml:space="preserve">рафик жертвы или весь трафик сегмента перенаправляется на сниффер, а потом возвращается по надлежащему адресу.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52875" cy="234315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Rule="auto"/>
        <w:jc w:val="center"/>
        <w:rPr/>
      </w:pPr>
      <w:r w:rsidDel="00000000" w:rsidR="00000000" w:rsidRPr="00000000">
        <w:rPr>
          <w:i w:val="1"/>
          <w:rtl w:val="0"/>
        </w:rPr>
        <w:t xml:space="preserve">Схема анализа сетевого трафика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spacing w:after="200" w:lineRule="auto"/>
        <w:jc w:val="both"/>
        <w:rPr/>
      </w:pPr>
      <w:bookmarkStart w:colFirst="0" w:colLast="0" w:name="_efg01fnyun5d" w:id="5"/>
      <w:bookmarkEnd w:id="5"/>
      <w:r w:rsidDel="00000000" w:rsidR="00000000" w:rsidRPr="00000000">
        <w:rPr>
          <w:rtl w:val="0"/>
        </w:rPr>
        <w:t xml:space="preserve">Инструменты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VirtualBox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VmWare</w:t>
      </w:r>
      <w:r w:rsidDel="00000000" w:rsidR="00000000" w:rsidRPr="00000000">
        <w:rPr>
          <w:rtl w:val="0"/>
        </w:rPr>
        <w:t xml:space="preserve"> для запуска в машин-злоумышленников и машин-жертв;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Kali Linux</w:t>
      </w:r>
      <w:r w:rsidDel="00000000" w:rsidR="00000000" w:rsidRPr="00000000">
        <w:rPr>
          <w:rtl w:val="0"/>
        </w:rPr>
        <w:t xml:space="preserve"> — сборка Linux  с набором утилит сетевой безопасности:</w:t>
      </w:r>
    </w:p>
    <w:p w:rsidR="00000000" w:rsidDel="00000000" w:rsidP="00000000" w:rsidRDefault="00000000" w:rsidRPr="00000000" w14:paraId="00000062">
      <w:pPr>
        <w:numPr>
          <w:ilvl w:val="1"/>
          <w:numId w:val="1"/>
        </w:numPr>
        <w:spacing w:after="200" w:lineRule="auto"/>
        <w:ind w:left="1440" w:hanging="360"/>
        <w:jc w:val="both"/>
        <w:rPr/>
      </w:pPr>
      <w:r w:rsidDel="00000000" w:rsidR="00000000" w:rsidRPr="00000000">
        <w:rPr>
          <w:b w:val="1"/>
          <w:rtl w:val="0"/>
        </w:rPr>
        <w:t xml:space="preserve">Kali Linux</w:t>
      </w:r>
      <w:r w:rsidDel="00000000" w:rsidR="00000000" w:rsidRPr="00000000">
        <w:rPr>
          <w:rtl w:val="0"/>
        </w:rPr>
        <w:t xml:space="preserve"> можно не устанавливать, а запускать в режиме Live CD;</w:t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after="20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если есть достаточные навыки, можно самостоятельно поставить дополнительные инструменты и работать на том Linux, который вы используете (например, Ubuntu).  . </w:t>
      </w:r>
      <w:r w:rsidDel="00000000" w:rsidR="00000000" w:rsidRPr="00000000">
        <w:rPr>
          <w:b w:val="1"/>
          <w:rtl w:val="0"/>
        </w:rPr>
        <w:t xml:space="preserve">Wireshark</w:t>
      </w:r>
      <w:r w:rsidDel="00000000" w:rsidR="00000000" w:rsidRPr="00000000">
        <w:rPr>
          <w:rtl w:val="0"/>
        </w:rPr>
        <w:t xml:space="preserve"> можно запускать даже в Windows.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Машины-жертвы:</w:t>
      </w:r>
    </w:p>
    <w:p w:rsidR="00000000" w:rsidDel="00000000" w:rsidP="00000000" w:rsidRDefault="00000000" w:rsidRPr="00000000" w14:paraId="00000065">
      <w:pPr>
        <w:numPr>
          <w:ilvl w:val="1"/>
          <w:numId w:val="1"/>
        </w:numPr>
        <w:spacing w:after="200" w:lineRule="auto"/>
        <w:ind w:left="1440" w:hanging="360"/>
        <w:jc w:val="both"/>
        <w:rPr/>
      </w:pPr>
      <w:r w:rsidDel="00000000" w:rsidR="00000000" w:rsidRPr="00000000">
        <w:rPr>
          <w:b w:val="1"/>
          <w:rtl w:val="0"/>
        </w:rPr>
        <w:t xml:space="preserve">DVL</w:t>
      </w:r>
      <w:r w:rsidDel="00000000" w:rsidR="00000000" w:rsidRPr="00000000">
        <w:rPr>
          <w:rtl w:val="0"/>
        </w:rPr>
        <w:t xml:space="preserve"> — специальная сборка Linux с уязвимостями. Достаточно запустить в режиме Live CD, установка не требуется;</w:t>
      </w:r>
    </w:p>
    <w:p w:rsidR="00000000" w:rsidDel="00000000" w:rsidP="00000000" w:rsidRDefault="00000000" w:rsidRPr="00000000" w14:paraId="00000066">
      <w:pPr>
        <w:numPr>
          <w:ilvl w:val="1"/>
          <w:numId w:val="1"/>
        </w:numPr>
        <w:spacing w:after="20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свежеустановленная в виртуальной машине Ubuntu последней версии;</w:t>
      </w:r>
    </w:p>
    <w:p w:rsidR="00000000" w:rsidDel="00000000" w:rsidP="00000000" w:rsidRDefault="00000000" w:rsidRPr="00000000" w14:paraId="00000067">
      <w:pPr>
        <w:numPr>
          <w:ilvl w:val="1"/>
          <w:numId w:val="1"/>
        </w:numPr>
        <w:spacing w:after="20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желательно в виртуалке иметь Windows XP/Windows 7/Windows 8/Windows 10. Если работаете в этой ОС, можно воспользоваться хостовой машиной в качестве «жертвы».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250190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Выбор носителя в </w:t>
      </w:r>
      <w:r w:rsidDel="00000000" w:rsidR="00000000" w:rsidRPr="00000000">
        <w:rPr>
          <w:b w:val="1"/>
          <w:i w:val="1"/>
          <w:rtl w:val="0"/>
        </w:rPr>
        <w:t xml:space="preserve">VirtualBox</w:t>
      </w:r>
      <w:r w:rsidDel="00000000" w:rsidR="00000000" w:rsidRPr="00000000">
        <w:rPr>
          <w:i w:val="1"/>
          <w:rtl w:val="0"/>
        </w:rPr>
        <w:t xml:space="preserve"> для запуска </w:t>
      </w:r>
      <w:r w:rsidDel="00000000" w:rsidR="00000000" w:rsidRPr="00000000">
        <w:rPr>
          <w:b w:val="1"/>
          <w:i w:val="1"/>
          <w:rtl w:val="0"/>
        </w:rPr>
        <w:t xml:space="preserve">Kali Linux</w:t>
      </w:r>
      <w:r w:rsidDel="00000000" w:rsidR="00000000" w:rsidRPr="00000000">
        <w:rPr>
          <w:i w:val="1"/>
          <w:rtl w:val="0"/>
        </w:rPr>
        <w:t xml:space="preserve"> в режиме Live CD</w:t>
      </w:r>
    </w:p>
    <w:p w:rsidR="00000000" w:rsidDel="00000000" w:rsidP="00000000" w:rsidRDefault="00000000" w:rsidRPr="00000000" w14:paraId="0000006A">
      <w:pPr>
        <w:jc w:val="both"/>
        <w:rPr/>
      </w:pPr>
      <w:r w:rsidDel="00000000" w:rsidR="00000000" w:rsidRPr="00000000">
        <w:rPr>
          <w:rtl w:val="0"/>
        </w:rPr>
        <w:t xml:space="preserve">Для</w:t>
      </w:r>
      <w:r w:rsidDel="00000000" w:rsidR="00000000" w:rsidRPr="00000000">
        <w:rPr>
          <w:rtl w:val="0"/>
        </w:rPr>
        <w:t xml:space="preserve"> работы потребуется настроить виртуальные машины, чтобы они: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имели доступ в интернет;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находились в одном сегменте сети: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были доступны с хостовой машины.</w:t>
      </w:r>
    </w:p>
    <w:p w:rsidR="00000000" w:rsidDel="00000000" w:rsidP="00000000" w:rsidRDefault="00000000" w:rsidRPr="00000000" w14:paraId="0000006E">
      <w:pPr>
        <w:pStyle w:val="Heading2"/>
        <w:jc w:val="both"/>
        <w:rPr/>
      </w:pPr>
      <w:bookmarkStart w:colFirst="0" w:colLast="0" w:name="_3o2xdra1rg16" w:id="6"/>
      <w:bookmarkEnd w:id="6"/>
      <w:r w:rsidDel="00000000" w:rsidR="00000000" w:rsidRPr="00000000">
        <w:rPr>
          <w:rtl w:val="0"/>
        </w:rPr>
        <w:t xml:space="preserve">Настройка сетевых интерфейсов в VMWare</w:t>
      </w:r>
    </w:p>
    <w:p w:rsidR="00000000" w:rsidDel="00000000" w:rsidP="00000000" w:rsidRDefault="00000000" w:rsidRPr="00000000" w14:paraId="0000006F">
      <w:pPr>
        <w:jc w:val="both"/>
        <w:rPr/>
      </w:pPr>
      <w:r w:rsidDel="00000000" w:rsidR="00000000" w:rsidRPr="00000000">
        <w:rPr>
          <w:rtl w:val="0"/>
        </w:rPr>
        <w:t xml:space="preserve">Как установить </w:t>
      </w:r>
      <w:r w:rsidDel="00000000" w:rsidR="00000000" w:rsidRPr="00000000">
        <w:rPr>
          <w:b w:val="1"/>
          <w:rtl w:val="0"/>
        </w:rPr>
        <w:t xml:space="preserve">VMWare</w:t>
      </w:r>
      <w:r w:rsidDel="00000000" w:rsidR="00000000" w:rsidRPr="00000000">
        <w:rPr>
          <w:rtl w:val="0"/>
        </w:rPr>
        <w:t xml:space="preserve"> и настроить виртуальную машину, подробно разбиралось в курсе Linux. Как тип сетевого подключения достаточно выбрать </w:t>
      </w:r>
      <w:r w:rsidDel="00000000" w:rsidR="00000000" w:rsidRPr="00000000">
        <w:rPr>
          <w:rtl w:val="0"/>
        </w:rPr>
        <w:t xml:space="preserve">сеть</w:t>
      </w:r>
      <w:r w:rsidDel="00000000" w:rsidR="00000000" w:rsidRPr="00000000">
        <w:rPr>
          <w:b w:val="1"/>
          <w:rtl w:val="0"/>
        </w:rPr>
        <w:t xml:space="preserve"> NAT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VMWare</w:t>
      </w:r>
      <w:r w:rsidDel="00000000" w:rsidR="00000000" w:rsidRPr="00000000">
        <w:rPr>
          <w:rtl w:val="0"/>
        </w:rPr>
        <w:t xml:space="preserve"> работает таким образом, чтобы внутренний IP-адрес был доступен с хостовой машины — поэтому дополнительных сетевых интерфейсов не требуется.</w:t>
      </w:r>
    </w:p>
    <w:p w:rsidR="00000000" w:rsidDel="00000000" w:rsidP="00000000" w:rsidRDefault="00000000" w:rsidRPr="00000000" w14:paraId="00000070">
      <w:pPr>
        <w:jc w:val="both"/>
        <w:rPr/>
      </w:pPr>
      <w:r w:rsidDel="00000000" w:rsidR="00000000" w:rsidRPr="00000000">
        <w:rPr>
          <w:rtl w:val="0"/>
        </w:rPr>
        <w:t xml:space="preserve">В качестве альтернативы можно воспользоваться подключением типа </w:t>
      </w:r>
      <w:r w:rsidDel="00000000" w:rsidR="00000000" w:rsidRPr="00000000">
        <w:rPr>
          <w:b w:val="1"/>
          <w:rtl w:val="0"/>
        </w:rPr>
        <w:t xml:space="preserve">Bridge</w:t>
      </w:r>
      <w:r w:rsidDel="00000000" w:rsidR="00000000" w:rsidRPr="00000000">
        <w:rPr>
          <w:rtl w:val="0"/>
        </w:rPr>
        <w:t xml:space="preserve">. Т</w:t>
      </w:r>
      <w:r w:rsidDel="00000000" w:rsidR="00000000" w:rsidRPr="00000000">
        <w:rPr>
          <w:rtl w:val="0"/>
        </w:rPr>
        <w:t xml:space="preserve">огда виртуальные машины будут находиться в той же сети, что и хостовая с ее соседями. Недостатки такого подхода:</w:t>
      </w:r>
    </w:p>
    <w:p w:rsidR="00000000" w:rsidDel="00000000" w:rsidP="00000000" w:rsidRDefault="00000000" w:rsidRPr="00000000" w14:paraId="00000071">
      <w:pPr>
        <w:numPr>
          <w:ilvl w:val="0"/>
          <w:numId w:val="1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при переключении с </w:t>
      </w:r>
      <w:r w:rsidDel="00000000" w:rsidR="00000000" w:rsidRPr="00000000">
        <w:rPr>
          <w:b w:val="1"/>
          <w:rtl w:val="0"/>
        </w:rPr>
        <w:t xml:space="preserve">Ethernet</w:t>
      </w:r>
      <w:r w:rsidDel="00000000" w:rsidR="00000000" w:rsidRPr="00000000">
        <w:rPr>
          <w:rtl w:val="0"/>
        </w:rPr>
        <w:t xml:space="preserve"> на </w:t>
      </w:r>
      <w:r w:rsidDel="00000000" w:rsidR="00000000" w:rsidRPr="00000000">
        <w:rPr>
          <w:b w:val="1"/>
          <w:rtl w:val="0"/>
        </w:rPr>
        <w:t xml:space="preserve">Wi-Fi</w:t>
      </w:r>
      <w:r w:rsidDel="00000000" w:rsidR="00000000" w:rsidRPr="00000000">
        <w:rPr>
          <w:rtl w:val="0"/>
        </w:rPr>
        <w:t xml:space="preserve"> виртуалки становятся недоступны и теряют доступ к интернету;</w:t>
      </w:r>
    </w:p>
    <w:p w:rsidR="00000000" w:rsidDel="00000000" w:rsidP="00000000" w:rsidRDefault="00000000" w:rsidRPr="00000000" w14:paraId="00000072">
      <w:pPr>
        <w:numPr>
          <w:ilvl w:val="0"/>
          <w:numId w:val="12"/>
        </w:numPr>
        <w:spacing w:after="20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отправлять в действующую сеть поддельные запросы — не лучшая идея.</w:t>
      </w:r>
    </w:p>
    <w:p w:rsidR="00000000" w:rsidDel="00000000" w:rsidP="00000000" w:rsidRDefault="00000000" w:rsidRPr="00000000" w14:paraId="00000073">
      <w:pPr>
        <w:pStyle w:val="Heading2"/>
        <w:jc w:val="both"/>
        <w:rPr/>
      </w:pPr>
      <w:bookmarkStart w:colFirst="0" w:colLast="0" w:name="_gdqm3x68utms" w:id="7"/>
      <w:bookmarkEnd w:id="7"/>
      <w:r w:rsidDel="00000000" w:rsidR="00000000" w:rsidRPr="00000000">
        <w:rPr>
          <w:rtl w:val="0"/>
        </w:rPr>
        <w:t xml:space="preserve">Настройка сетевых интерфейсов в VirtualBox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Прежде чем приступить к настройке, зайдем в настройки </w:t>
      </w:r>
      <w:r w:rsidDel="00000000" w:rsidR="00000000" w:rsidRPr="00000000">
        <w:rPr>
          <w:b w:val="1"/>
          <w:rtl w:val="0"/>
        </w:rPr>
        <w:t xml:space="preserve">VirtualBox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22733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Перейдем в раздел «Сеть»:</w:t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53025" cy="344805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Увидим список сетей </w:t>
      </w:r>
      <w:r w:rsidDel="00000000" w:rsidR="00000000" w:rsidRPr="00000000">
        <w:rPr>
          <w:b w:val="1"/>
          <w:rtl w:val="0"/>
        </w:rPr>
        <w:t xml:space="preserve">NAT</w:t>
      </w:r>
      <w:r w:rsidDel="00000000" w:rsidR="00000000" w:rsidRPr="00000000">
        <w:rPr>
          <w:rtl w:val="0"/>
        </w:rPr>
        <w:t xml:space="preserve"> (или пустой). Жмем «Добавить новую NAT-сеть»:</w:t>
      </w:r>
    </w:p>
    <w:p w:rsidR="00000000" w:rsidDel="00000000" w:rsidP="00000000" w:rsidRDefault="00000000" w:rsidRPr="00000000" w14:paraId="0000007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76950" cy="3486150"/>
            <wp:effectExtent b="0" l="0" r="0" 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8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Добавили NAT-сеть, которая понадобится в дальнейшем:</w:t>
      </w:r>
    </w:p>
    <w:p w:rsidR="00000000" w:rsidDel="00000000" w:rsidP="00000000" w:rsidRDefault="00000000" w:rsidRPr="00000000" w14:paraId="0000007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143500" cy="34290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Теперь заходим в настройки виртуальной машины:</w:t>
      </w:r>
    </w:p>
    <w:p w:rsidR="00000000" w:rsidDel="00000000" w:rsidP="00000000" w:rsidRDefault="00000000" w:rsidRPr="00000000" w14:paraId="0000007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22987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Переходим в раздел «Сеть»:</w:t>
      </w:r>
    </w:p>
    <w:p w:rsidR="00000000" w:rsidDel="00000000" w:rsidP="00000000" w:rsidRDefault="00000000" w:rsidRPr="00000000" w14:paraId="0000007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73.6" w:lineRule="auto"/>
        <w:jc w:val="both"/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VirtualBOX</w:t>
      </w:r>
      <w:r w:rsidDel="00000000" w:rsidR="00000000" w:rsidRPr="00000000">
        <w:rPr>
          <w:rtl w:val="0"/>
        </w:rPr>
        <w:t xml:space="preserve"> сеть </w:t>
      </w:r>
      <w:r w:rsidDel="00000000" w:rsidR="00000000" w:rsidRPr="00000000">
        <w:rPr>
          <w:b w:val="1"/>
          <w:rtl w:val="0"/>
        </w:rPr>
        <w:t xml:space="preserve">NAT</w:t>
      </w:r>
      <w:r w:rsidDel="00000000" w:rsidR="00000000" w:rsidRPr="00000000">
        <w:rPr>
          <w:rtl w:val="0"/>
        </w:rPr>
        <w:t xml:space="preserve"> не дает автоматически возможность получить доступ к виртуальной машине. Поэтому остаются варианты:</w:t>
      </w:r>
    </w:p>
    <w:p w:rsidR="00000000" w:rsidDel="00000000" w:rsidP="00000000" w:rsidRDefault="00000000" w:rsidRPr="00000000" w14:paraId="00000081">
      <w:pPr>
        <w:numPr>
          <w:ilvl w:val="0"/>
          <w:numId w:val="23"/>
        </w:numPr>
        <w:spacing w:after="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сетевой мост (</w:t>
      </w:r>
      <w:r w:rsidDel="00000000" w:rsidR="00000000" w:rsidRPr="00000000">
        <w:rPr>
          <w:b w:val="1"/>
          <w:rtl w:val="0"/>
        </w:rPr>
        <w:t xml:space="preserve">Bridge</w:t>
      </w:r>
      <w:r w:rsidDel="00000000" w:rsidR="00000000" w:rsidRPr="00000000">
        <w:rPr>
          <w:rtl w:val="0"/>
        </w:rPr>
        <w:t xml:space="preserve">) — с его проблемами: потерей доступа при изменении сетевого подключения и поддельными запросами в действующую сеть;</w:t>
      </w:r>
    </w:p>
    <w:p w:rsidR="00000000" w:rsidDel="00000000" w:rsidP="00000000" w:rsidRDefault="00000000" w:rsidRPr="00000000" w14:paraId="00000082">
      <w:pPr>
        <w:numPr>
          <w:ilvl w:val="0"/>
          <w:numId w:val="23"/>
        </w:numPr>
        <w:spacing w:after="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два сетевых интерфейса — сеть NAT (для организации сети между виртуальными машинами с доступом в интернет) и адаптер виртуального хоста (для доступа к виртуальной машине с машины хоста — например, по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83">
      <w:pPr>
        <w:spacing w:after="0" w:line="273.6" w:lineRule="auto"/>
        <w:jc w:val="both"/>
        <w:rPr/>
      </w:pPr>
      <w:r w:rsidDel="00000000" w:rsidR="00000000" w:rsidRPr="00000000">
        <w:rPr>
          <w:rtl w:val="0"/>
        </w:rPr>
        <w:t xml:space="preserve">Посмотрим, как это выглядит. Указываем ранее созданную сеть NAT:</w:t>
      </w:r>
    </w:p>
    <w:p w:rsidR="00000000" w:rsidDel="00000000" w:rsidP="00000000" w:rsidRDefault="00000000" w:rsidRPr="00000000" w14:paraId="0000008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31115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Первый адаптер — сеть NAT:</w:t>
      </w:r>
    </w:p>
    <w:p w:rsidR="00000000" w:rsidDel="00000000" w:rsidP="00000000" w:rsidRDefault="00000000" w:rsidRPr="00000000" w14:paraId="0000008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33909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Второй  — виртуальный адаптер хоста. Проверьте в «Дополнительно», чтобы кабель был подключен:</w:t>
      </w:r>
    </w:p>
    <w:p w:rsidR="00000000" w:rsidDel="00000000" w:rsidP="00000000" w:rsidRDefault="00000000" w:rsidRPr="00000000" w14:paraId="00000088">
      <w:pPr>
        <w:pStyle w:val="Heading1"/>
        <w:jc w:val="both"/>
        <w:rPr/>
      </w:pPr>
      <w:bookmarkStart w:colFirst="0" w:colLast="0" w:name="_jlaeixp5v5wa" w:id="8"/>
      <w:bookmarkEnd w:id="8"/>
      <w:r w:rsidDel="00000000" w:rsidR="00000000" w:rsidRPr="00000000">
        <w:rPr/>
        <w:drawing>
          <wp:inline distB="114300" distT="114300" distL="114300" distR="114300">
            <wp:extent cx="6122850" cy="33147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b w:val="1"/>
          <w:rtl w:val="0"/>
        </w:rPr>
        <w:t xml:space="preserve">eth0 </w:t>
      </w:r>
      <w:r w:rsidDel="00000000" w:rsidR="00000000" w:rsidRPr="00000000">
        <w:rPr>
          <w:rtl w:val="0"/>
        </w:rPr>
        <w:t xml:space="preserve">служит для доступа во внешнюю сеть, а </w:t>
      </w:r>
      <w:r w:rsidDel="00000000" w:rsidR="00000000" w:rsidRPr="00000000">
        <w:rPr>
          <w:b w:val="1"/>
          <w:rtl w:val="0"/>
        </w:rPr>
        <w:t xml:space="preserve">eth1</w:t>
      </w:r>
      <w:r w:rsidDel="00000000" w:rsidR="00000000" w:rsidRPr="00000000">
        <w:rPr>
          <w:rtl w:val="0"/>
        </w:rPr>
        <w:t xml:space="preserve"> — с хостовой машины.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114300" distT="114300" distL="114300" distR="114300">
            <wp:extent cx="6122850" cy="3213100"/>
            <wp:effectExtent b="0" l="0" r="0" t="0"/>
            <wp:docPr id="1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По arp-таблицам видим — можно начинать исследовать уязвимости уровня L2.</w:t>
      </w:r>
    </w:p>
    <w:p w:rsidR="00000000" w:rsidDel="00000000" w:rsidP="00000000" w:rsidRDefault="00000000" w:rsidRPr="00000000" w14:paraId="0000008C">
      <w:pPr>
        <w:pStyle w:val="Heading1"/>
        <w:spacing w:after="200" w:before="200" w:line="273.6" w:lineRule="auto"/>
        <w:jc w:val="both"/>
        <w:rPr/>
      </w:pPr>
      <w:bookmarkStart w:colFirst="0" w:colLast="0" w:name="_z400n1edj3n7" w:id="9"/>
      <w:bookmarkEnd w:id="9"/>
      <w:r w:rsidDel="00000000" w:rsidR="00000000" w:rsidRPr="00000000">
        <w:rPr>
          <w:rtl w:val="0"/>
        </w:rPr>
        <w:t xml:space="preserve">Введение в Kali Linux</w:t>
      </w:r>
    </w:p>
    <w:p w:rsidR="00000000" w:rsidDel="00000000" w:rsidP="00000000" w:rsidRDefault="00000000" w:rsidRPr="00000000" w14:paraId="0000008D">
      <w:pPr>
        <w:spacing w:after="200" w:before="200" w:line="273.6" w:lineRule="auto"/>
        <w:jc w:val="both"/>
        <w:rPr/>
      </w:pPr>
      <w:r w:rsidDel="00000000" w:rsidR="00000000" w:rsidRPr="00000000">
        <w:rPr>
          <w:b w:val="1"/>
          <w:rtl w:val="0"/>
        </w:rPr>
        <w:t xml:space="preserve">Kali Linux </w:t>
      </w:r>
      <w:r w:rsidDel="00000000" w:rsidR="00000000" w:rsidRPr="00000000">
        <w:rPr>
          <w:rtl w:val="0"/>
        </w:rPr>
        <w:t xml:space="preserve">— сборка Linux для комплексного аудита безопасности. Основана на </w:t>
      </w:r>
      <w:r w:rsidDel="00000000" w:rsidR="00000000" w:rsidRPr="00000000">
        <w:rPr>
          <w:b w:val="1"/>
          <w:rtl w:val="0"/>
        </w:rPr>
        <w:t xml:space="preserve">Debian 7</w:t>
      </w:r>
      <w:r w:rsidDel="00000000" w:rsidR="00000000" w:rsidRPr="00000000">
        <w:rPr>
          <w:rtl w:val="0"/>
        </w:rPr>
        <w:t xml:space="preserve"> и включает множество программ и утилит, ориентированных на поиск и анализ уязвимостей.</w:t>
      </w:r>
    </w:p>
    <w:p w:rsidR="00000000" w:rsidDel="00000000" w:rsidP="00000000" w:rsidRDefault="00000000" w:rsidRPr="00000000" w14:paraId="0000008E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Для работы с </w:t>
      </w:r>
      <w:r w:rsidDel="00000000" w:rsidR="00000000" w:rsidRPr="00000000">
        <w:rPr>
          <w:b w:val="1"/>
          <w:rtl w:val="0"/>
        </w:rPr>
        <w:t xml:space="preserve">Kali Linux</w:t>
      </w:r>
      <w:r w:rsidDel="00000000" w:rsidR="00000000" w:rsidRPr="00000000">
        <w:rPr>
          <w:rtl w:val="0"/>
        </w:rPr>
        <w:t xml:space="preserve"> можно использовать</w:t>
      </w:r>
      <w:r w:rsidDel="00000000" w:rsidR="00000000" w:rsidRPr="00000000">
        <w:rPr>
          <w:b w:val="1"/>
          <w:rtl w:val="0"/>
        </w:rPr>
        <w:t xml:space="preserve"> VMWare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VirtualBox</w:t>
      </w:r>
      <w:r w:rsidDel="00000000" w:rsidR="00000000" w:rsidRPr="00000000">
        <w:rPr>
          <w:rtl w:val="0"/>
        </w:rPr>
        <w:t xml:space="preserve">. Систему можно установить и использовать в режиме Live CD (в</w:t>
      </w:r>
      <w:r w:rsidDel="00000000" w:rsidR="00000000" w:rsidRPr="00000000">
        <w:rPr>
          <w:b w:val="1"/>
          <w:rtl w:val="0"/>
        </w:rPr>
        <w:t xml:space="preserve"> VMWare</w:t>
      </w:r>
      <w:r w:rsidDel="00000000" w:rsidR="00000000" w:rsidRPr="00000000">
        <w:rPr>
          <w:rtl w:val="0"/>
        </w:rPr>
        <w:t xml:space="preserve">/</w:t>
      </w:r>
      <w:r w:rsidDel="00000000" w:rsidR="00000000" w:rsidRPr="00000000">
        <w:rPr>
          <w:b w:val="1"/>
          <w:rtl w:val="0"/>
        </w:rPr>
        <w:t xml:space="preserve">VirtualBox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на CD или загрузочной флешке).  </w:t>
      </w:r>
    </w:p>
    <w:p w:rsidR="00000000" w:rsidDel="00000000" w:rsidP="00000000" w:rsidRDefault="00000000" w:rsidRPr="00000000" w14:paraId="0000008F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Тип операционной системы: Kali Linux собран на основе Debian 7, 64-битный режим (если дистрибутив 64-битный).</w:t>
      </w:r>
    </w:p>
    <w:p w:rsidR="00000000" w:rsidDel="00000000" w:rsidP="00000000" w:rsidRDefault="00000000" w:rsidRPr="00000000" w14:paraId="00000090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Необходимо 20 Gb жесткого диска и не меньше 1 GB Ram.</w:t>
      </w:r>
    </w:p>
    <w:p w:rsidR="00000000" w:rsidDel="00000000" w:rsidP="00000000" w:rsidRDefault="00000000" w:rsidRPr="00000000" w14:paraId="00000091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Логин в LiveCD —</w:t>
      </w:r>
      <w:r w:rsidDel="00000000" w:rsidR="00000000" w:rsidRPr="00000000">
        <w:rPr>
          <w:b w:val="1"/>
          <w:rtl w:val="0"/>
        </w:rPr>
        <w:t xml:space="preserve"> root</w:t>
      </w:r>
      <w:r w:rsidDel="00000000" w:rsidR="00000000" w:rsidRPr="00000000">
        <w:rPr>
          <w:rtl w:val="0"/>
        </w:rPr>
        <w:t xml:space="preserve">, пароль — </w:t>
      </w:r>
      <w:r w:rsidDel="00000000" w:rsidR="00000000" w:rsidRPr="00000000">
        <w:rPr>
          <w:b w:val="1"/>
          <w:rtl w:val="0"/>
        </w:rPr>
        <w:t xml:space="preserve">toor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2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В случае установки, а не Live CD, следует создать пользователя и при необходимости применить </w:t>
      </w:r>
      <w:r w:rsidDel="00000000" w:rsidR="00000000" w:rsidRPr="00000000">
        <w:rPr>
          <w:b w:val="1"/>
          <w:rtl w:val="0"/>
        </w:rPr>
        <w:t xml:space="preserve">sudo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93">
      <w:pPr>
        <w:pStyle w:val="Heading2"/>
        <w:spacing w:after="200" w:before="200" w:line="273.6" w:lineRule="auto"/>
        <w:jc w:val="both"/>
        <w:rPr/>
      </w:pPr>
      <w:bookmarkStart w:colFirst="0" w:colLast="0" w:name="_d4wxiabkkv9x" w:id="10"/>
      <w:bookmarkEnd w:id="10"/>
      <w:r w:rsidDel="00000000" w:rsidR="00000000" w:rsidRPr="00000000">
        <w:rPr>
          <w:rtl w:val="0"/>
        </w:rPr>
        <w:t xml:space="preserve">Категории программ</w:t>
      </w:r>
    </w:p>
    <w:p w:rsidR="00000000" w:rsidDel="00000000" w:rsidP="00000000" w:rsidRDefault="00000000" w:rsidRPr="00000000" w14:paraId="00000094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Information Gathering</w:t>
      </w:r>
      <w:r w:rsidDel="00000000" w:rsidR="00000000" w:rsidRPr="00000000">
        <w:rPr>
          <w:rtl w:val="0"/>
        </w:rPr>
        <w:t xml:space="preserve"> — сбор информации;</w:t>
      </w:r>
    </w:p>
    <w:p w:rsidR="00000000" w:rsidDel="00000000" w:rsidP="00000000" w:rsidRDefault="00000000" w:rsidRPr="00000000" w14:paraId="00000095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Vulnerable Analysis</w:t>
      </w:r>
      <w:r w:rsidDel="00000000" w:rsidR="00000000" w:rsidRPr="00000000">
        <w:rPr>
          <w:rtl w:val="0"/>
        </w:rPr>
        <w:t xml:space="preserve"> —  анализ уязвимостей;</w:t>
      </w:r>
    </w:p>
    <w:p w:rsidR="00000000" w:rsidDel="00000000" w:rsidP="00000000" w:rsidRDefault="00000000" w:rsidRPr="00000000" w14:paraId="00000096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Web Application Analysis</w:t>
      </w:r>
      <w:r w:rsidDel="00000000" w:rsidR="00000000" w:rsidRPr="00000000">
        <w:rPr>
          <w:rtl w:val="0"/>
        </w:rPr>
        <w:t xml:space="preserve"> — анализ веб-уязвимостей (поиск CMS, краулеры, сканирование уязвимостей);</w:t>
      </w:r>
    </w:p>
    <w:p w:rsidR="00000000" w:rsidDel="00000000" w:rsidP="00000000" w:rsidRDefault="00000000" w:rsidRPr="00000000" w14:paraId="00000097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Database Assessment </w:t>
      </w:r>
      <w:r w:rsidDel="00000000" w:rsidR="00000000" w:rsidRPr="00000000">
        <w:rPr>
          <w:rtl w:val="0"/>
        </w:rPr>
        <w:t xml:space="preserve">— работа с базами данных;</w:t>
      </w:r>
    </w:p>
    <w:p w:rsidR="00000000" w:rsidDel="00000000" w:rsidP="00000000" w:rsidRDefault="00000000" w:rsidRPr="00000000" w14:paraId="00000098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Password Attacks</w:t>
      </w:r>
      <w:r w:rsidDel="00000000" w:rsidR="00000000" w:rsidRPr="00000000">
        <w:rPr>
          <w:rtl w:val="0"/>
        </w:rPr>
        <w:t xml:space="preserve"> — атаки на пароли;</w:t>
      </w:r>
    </w:p>
    <w:p w:rsidR="00000000" w:rsidDel="00000000" w:rsidP="00000000" w:rsidRDefault="00000000" w:rsidRPr="00000000" w14:paraId="00000099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Wireless Attacks</w:t>
      </w:r>
      <w:r w:rsidDel="00000000" w:rsidR="00000000" w:rsidRPr="00000000">
        <w:rPr>
          <w:rtl w:val="0"/>
        </w:rPr>
        <w:t xml:space="preserve"> — работа с беспроводными сетями Wi-Fi, Radio;</w:t>
      </w:r>
    </w:p>
    <w:p w:rsidR="00000000" w:rsidDel="00000000" w:rsidP="00000000" w:rsidRDefault="00000000" w:rsidRPr="00000000" w14:paraId="0000009A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Reverse Engineering</w:t>
      </w:r>
      <w:r w:rsidDel="00000000" w:rsidR="00000000" w:rsidRPr="00000000">
        <w:rPr>
          <w:rtl w:val="0"/>
        </w:rPr>
        <w:t xml:space="preserve"> — реверс инжиниринг, дебаггинг, дизассемблер;</w:t>
      </w:r>
    </w:p>
    <w:p w:rsidR="00000000" w:rsidDel="00000000" w:rsidP="00000000" w:rsidRDefault="00000000" w:rsidRPr="00000000" w14:paraId="0000009B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Exploitation Tools</w:t>
      </w:r>
      <w:r w:rsidDel="00000000" w:rsidR="00000000" w:rsidRPr="00000000">
        <w:rPr>
          <w:rtl w:val="0"/>
        </w:rPr>
        <w:t xml:space="preserve"> — эксплойты, эксплуатация уязвимостей;</w:t>
      </w:r>
    </w:p>
    <w:p w:rsidR="00000000" w:rsidDel="00000000" w:rsidP="00000000" w:rsidRDefault="00000000" w:rsidRPr="00000000" w14:paraId="0000009C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Sniffing &amp; Spoofing</w:t>
      </w:r>
      <w:r w:rsidDel="00000000" w:rsidR="00000000" w:rsidRPr="00000000">
        <w:rPr>
          <w:rtl w:val="0"/>
        </w:rPr>
        <w:t xml:space="preserve"> — снифферы и спуферы, анализ трафика и работа с ним;</w:t>
      </w:r>
    </w:p>
    <w:p w:rsidR="00000000" w:rsidDel="00000000" w:rsidP="00000000" w:rsidRDefault="00000000" w:rsidRPr="00000000" w14:paraId="0000009D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Post Exploitation</w:t>
      </w:r>
      <w:r w:rsidDel="00000000" w:rsidR="00000000" w:rsidRPr="00000000">
        <w:rPr>
          <w:rtl w:val="0"/>
        </w:rPr>
        <w:t xml:space="preserve"> — эксплуатация </w:t>
      </w:r>
      <w:r w:rsidDel="00000000" w:rsidR="00000000" w:rsidRPr="00000000">
        <w:rPr>
          <w:b w:val="1"/>
          <w:rtl w:val="0"/>
        </w:rPr>
        <w:t xml:space="preserve">XSS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cross-site scripting</w:t>
      </w: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9E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Forensis</w:t>
      </w:r>
      <w:r w:rsidDel="00000000" w:rsidR="00000000" w:rsidRPr="00000000">
        <w:rPr>
          <w:rtl w:val="0"/>
        </w:rPr>
        <w:t xml:space="preserve"> — расследование инцидентов в области информационной безопасности (анализ дисков, восстановление данных, сокрытие данных и каналов связи, реверс-инжиниринг </w:t>
      </w:r>
      <w:r w:rsidDel="00000000" w:rsidR="00000000" w:rsidRPr="00000000">
        <w:rPr>
          <w:b w:val="1"/>
          <w:rtl w:val="0"/>
        </w:rPr>
        <w:t xml:space="preserve">malware</w:t>
      </w: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9F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Reporting Tools</w:t>
      </w:r>
      <w:r w:rsidDel="00000000" w:rsidR="00000000" w:rsidRPr="00000000">
        <w:rPr>
          <w:rtl w:val="0"/>
        </w:rPr>
        <w:t xml:space="preserve"> — утилиты для отчетов;</w:t>
      </w:r>
    </w:p>
    <w:p w:rsidR="00000000" w:rsidDel="00000000" w:rsidP="00000000" w:rsidRDefault="00000000" w:rsidRPr="00000000" w14:paraId="000000A0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Social Engineering Tools</w:t>
      </w:r>
      <w:r w:rsidDel="00000000" w:rsidR="00000000" w:rsidRPr="00000000">
        <w:rPr>
          <w:rtl w:val="0"/>
        </w:rPr>
        <w:t xml:space="preserve"> — социальная инженерия;</w:t>
      </w:r>
    </w:p>
    <w:p w:rsidR="00000000" w:rsidDel="00000000" w:rsidP="00000000" w:rsidRDefault="00000000" w:rsidRPr="00000000" w14:paraId="000000A1">
      <w:pPr>
        <w:numPr>
          <w:ilvl w:val="0"/>
          <w:numId w:val="14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System Services</w:t>
      </w:r>
      <w:r w:rsidDel="00000000" w:rsidR="00000000" w:rsidRPr="00000000">
        <w:rPr>
          <w:rtl w:val="0"/>
        </w:rPr>
        <w:t xml:space="preserve"> — системные сервисы.</w:t>
      </w:r>
    </w:p>
    <w:p w:rsidR="00000000" w:rsidDel="00000000" w:rsidP="00000000" w:rsidRDefault="00000000" w:rsidRPr="00000000" w14:paraId="000000A2">
      <w:pPr>
        <w:pStyle w:val="Heading2"/>
        <w:spacing w:after="200" w:before="200" w:line="273.6" w:lineRule="auto"/>
        <w:jc w:val="both"/>
        <w:rPr/>
      </w:pPr>
      <w:bookmarkStart w:colFirst="0" w:colLast="0" w:name="_b38f3kbumhx5" w:id="11"/>
      <w:bookmarkEnd w:id="11"/>
      <w:r w:rsidDel="00000000" w:rsidR="00000000" w:rsidRPr="00000000">
        <w:rPr>
          <w:rtl w:val="0"/>
        </w:rPr>
        <w:t xml:space="preserve">Программы</w:t>
      </w:r>
    </w:p>
    <w:p w:rsidR="00000000" w:rsidDel="00000000" w:rsidP="00000000" w:rsidRDefault="00000000" w:rsidRPr="00000000" w14:paraId="000000A3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aircrack-ng</w:t>
      </w:r>
      <w:r w:rsidDel="00000000" w:rsidR="00000000" w:rsidRPr="00000000">
        <w:rPr>
          <w:rtl w:val="0"/>
        </w:rPr>
        <w:t xml:space="preserve"> — программа для аудита Wi-Fi сетей;</w:t>
      </w:r>
    </w:p>
    <w:p w:rsidR="00000000" w:rsidDel="00000000" w:rsidP="00000000" w:rsidRDefault="00000000" w:rsidRPr="00000000" w14:paraId="000000A4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burpsuite</w:t>
      </w:r>
      <w:r w:rsidDel="00000000" w:rsidR="00000000" w:rsidRPr="00000000">
        <w:rPr>
          <w:rtl w:val="0"/>
        </w:rPr>
        <w:t xml:space="preserve"> — прокси-сканер для аудита веб-уязвимостей;</w:t>
      </w:r>
    </w:p>
    <w:p w:rsidR="00000000" w:rsidDel="00000000" w:rsidP="00000000" w:rsidRDefault="00000000" w:rsidRPr="00000000" w14:paraId="000000A5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hydra</w:t>
      </w:r>
      <w:r w:rsidDel="00000000" w:rsidR="00000000" w:rsidRPr="00000000">
        <w:rPr>
          <w:rtl w:val="0"/>
        </w:rPr>
        <w:t xml:space="preserve"> — подбор пароля в реальном режиме (почты, ssh);</w:t>
      </w:r>
    </w:p>
    <w:p w:rsidR="00000000" w:rsidDel="00000000" w:rsidP="00000000" w:rsidRDefault="00000000" w:rsidRPr="00000000" w14:paraId="000000A6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john (john ripper)</w:t>
      </w:r>
      <w:r w:rsidDel="00000000" w:rsidR="00000000" w:rsidRPr="00000000">
        <w:rPr>
          <w:rtl w:val="0"/>
        </w:rPr>
        <w:t xml:space="preserve"> — утилита для оффлайн-подбора паролей. Разработчик — Саша Кисляк, проект </w:t>
      </w:r>
      <w:r w:rsidDel="00000000" w:rsidR="00000000" w:rsidRPr="00000000">
        <w:rPr>
          <w:b w:val="1"/>
          <w:rtl w:val="0"/>
        </w:rPr>
        <w:t xml:space="preserve">OpenWall.com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maltegoce</w:t>
      </w:r>
      <w:r w:rsidDel="00000000" w:rsidR="00000000" w:rsidRPr="00000000">
        <w:rPr>
          <w:rtl w:val="0"/>
        </w:rPr>
        <w:t xml:space="preserve"> — утилита для конкурентной разведки: сбора данных из открытых источников, социальных сетей;</w:t>
      </w:r>
    </w:p>
    <w:p w:rsidR="00000000" w:rsidDel="00000000" w:rsidP="00000000" w:rsidRDefault="00000000" w:rsidRPr="00000000" w14:paraId="000000A8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metasploit</w:t>
      </w:r>
      <w:r w:rsidDel="00000000" w:rsidR="00000000" w:rsidRPr="00000000">
        <w:rPr>
          <w:rtl w:val="0"/>
        </w:rPr>
        <w:t xml:space="preserve"> — фреймворк, который делает уязвимости удобными для эксплуатации злоумышленником;</w:t>
      </w:r>
    </w:p>
    <w:p w:rsidR="00000000" w:rsidDel="00000000" w:rsidP="00000000" w:rsidRDefault="00000000" w:rsidRPr="00000000" w14:paraId="000000A9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nmap</w:t>
      </w:r>
      <w:r w:rsidDel="00000000" w:rsidR="00000000" w:rsidRPr="00000000">
        <w:rPr>
          <w:rtl w:val="0"/>
        </w:rPr>
        <w:t xml:space="preserve"> — сканер портов и операционных систем. Еще используют </w:t>
      </w:r>
      <w:r w:rsidDel="00000000" w:rsidR="00000000" w:rsidRPr="00000000">
        <w:rPr>
          <w:b w:val="1"/>
          <w:rtl w:val="0"/>
        </w:rPr>
        <w:t xml:space="preserve">zmap</w:t>
      </w:r>
      <w:r w:rsidDel="00000000" w:rsidR="00000000" w:rsidRPr="00000000">
        <w:rPr>
          <w:rtl w:val="0"/>
        </w:rPr>
        <w:t xml:space="preserve">, ориентированный на большую производительность, но его в составе нет </w:t>
      </w:r>
      <w:r w:rsidDel="00000000" w:rsidR="00000000" w:rsidRPr="00000000">
        <w:rPr>
          <w:b w:val="1"/>
          <w:rtl w:val="0"/>
        </w:rPr>
        <w:t xml:space="preserve">Kali</w:t>
      </w:r>
      <w:r w:rsidDel="00000000" w:rsidR="00000000" w:rsidRPr="00000000">
        <w:rPr>
          <w:rtl w:val="0"/>
        </w:rPr>
        <w:t xml:space="preserve">. Если потребуется, ее можно поставить самостоятельно.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owasp-zap</w:t>
      </w:r>
      <w:r w:rsidDel="00000000" w:rsidR="00000000" w:rsidRPr="00000000">
        <w:rPr>
          <w:rtl w:val="0"/>
        </w:rPr>
        <w:t xml:space="preserve"> — краулер, многофункциональный «перочинный нож» для веба;</w:t>
      </w:r>
    </w:p>
    <w:p w:rsidR="00000000" w:rsidDel="00000000" w:rsidP="00000000" w:rsidRDefault="00000000" w:rsidRPr="00000000" w14:paraId="000000AB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sqlmap</w:t>
      </w:r>
      <w:r w:rsidDel="00000000" w:rsidR="00000000" w:rsidRPr="00000000">
        <w:rPr>
          <w:rtl w:val="0"/>
        </w:rPr>
        <w:t xml:space="preserve"> — программа для тестинга SQL-инъекций;</w:t>
      </w:r>
    </w:p>
    <w:p w:rsidR="00000000" w:rsidDel="00000000" w:rsidP="00000000" w:rsidRDefault="00000000" w:rsidRPr="00000000" w14:paraId="000000AC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ettercap</w:t>
      </w:r>
      <w:r w:rsidDel="00000000" w:rsidR="00000000" w:rsidRPr="00000000">
        <w:rPr>
          <w:rtl w:val="0"/>
        </w:rPr>
        <w:t xml:space="preserve"> — набор для атак </w:t>
      </w:r>
      <w:r w:rsidDel="00000000" w:rsidR="00000000" w:rsidRPr="00000000">
        <w:rPr>
          <w:b w:val="1"/>
          <w:rtl w:val="0"/>
        </w:rPr>
        <w:t xml:space="preserve">MITM</w:t>
      </w:r>
      <w:r w:rsidDel="00000000" w:rsidR="00000000" w:rsidRPr="00000000">
        <w:rPr>
          <w:rtl w:val="0"/>
        </w:rPr>
        <w:t xml:space="preserve"> («человек посередине»).</w:t>
      </w:r>
    </w:p>
    <w:p w:rsidR="00000000" w:rsidDel="00000000" w:rsidP="00000000" w:rsidRDefault="00000000" w:rsidRPr="00000000" w14:paraId="000000AD">
      <w:pPr>
        <w:numPr>
          <w:ilvl w:val="0"/>
          <w:numId w:val="1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wireshark</w:t>
      </w:r>
      <w:r w:rsidDel="00000000" w:rsidR="00000000" w:rsidRPr="00000000">
        <w:rPr>
          <w:rtl w:val="0"/>
        </w:rPr>
        <w:t xml:space="preserve"> — сетевой сниффер.</w:t>
      </w:r>
    </w:p>
    <w:p w:rsidR="00000000" w:rsidDel="00000000" w:rsidP="00000000" w:rsidRDefault="00000000" w:rsidRPr="00000000" w14:paraId="000000AE">
      <w:pPr>
        <w:pStyle w:val="Heading1"/>
        <w:spacing w:after="200" w:before="200" w:line="273.6" w:lineRule="auto"/>
        <w:jc w:val="both"/>
        <w:rPr/>
      </w:pPr>
      <w:bookmarkStart w:colFirst="0" w:colLast="0" w:name="_mxb8wqiw1jzn" w:id="12"/>
      <w:bookmarkEnd w:id="12"/>
      <w:r w:rsidDel="00000000" w:rsidR="00000000" w:rsidRPr="00000000">
        <w:rPr>
          <w:rtl w:val="0"/>
        </w:rPr>
        <w:t xml:space="preserve">Работа в Wireshark</w:t>
      </w:r>
    </w:p>
    <w:p w:rsidR="00000000" w:rsidDel="00000000" w:rsidP="00000000" w:rsidRDefault="00000000" w:rsidRPr="00000000" w14:paraId="000000AF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Можно использовать Wireshark из комплекта Kali Linux или отдельно установленный.</w:t>
      </w:r>
    </w:p>
    <w:p w:rsidR="00000000" w:rsidDel="00000000" w:rsidP="00000000" w:rsidRDefault="00000000" w:rsidRPr="00000000" w14:paraId="000000B0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Открываем вкладку </w:t>
      </w:r>
      <w:r w:rsidDel="00000000" w:rsidR="00000000" w:rsidRPr="00000000">
        <w:rPr>
          <w:b w:val="1"/>
          <w:rtl w:val="0"/>
        </w:rPr>
        <w:t xml:space="preserve">Capture Interfaces</w:t>
      </w:r>
      <w:r w:rsidDel="00000000" w:rsidR="00000000" w:rsidRPr="00000000">
        <w:rPr>
          <w:rtl w:val="0"/>
        </w:rPr>
        <w:t xml:space="preserve"> — в панели инструментов кружок, четвертый слева:</w:t>
      </w:r>
    </w:p>
    <w:p w:rsidR="00000000" w:rsidDel="00000000" w:rsidP="00000000" w:rsidRDefault="00000000" w:rsidRPr="00000000" w14:paraId="000000B1">
      <w:pPr>
        <w:spacing w:after="200" w:before="200" w:line="273.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15025" cy="89535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5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Input</w:t>
      </w:r>
      <w:r w:rsidDel="00000000" w:rsidR="00000000" w:rsidRPr="00000000">
        <w:rPr>
          <w:rtl w:val="0"/>
        </w:rPr>
        <w:t xml:space="preserve"> — сетевые интерфейсы;</w:t>
      </w:r>
    </w:p>
    <w:p w:rsidR="00000000" w:rsidDel="00000000" w:rsidP="00000000" w:rsidRDefault="00000000" w:rsidRPr="00000000" w14:paraId="000000B3">
      <w:pPr>
        <w:numPr>
          <w:ilvl w:val="0"/>
          <w:numId w:val="15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Output </w:t>
      </w:r>
      <w:r w:rsidDel="00000000" w:rsidR="00000000" w:rsidRPr="00000000">
        <w:rPr>
          <w:rtl w:val="0"/>
        </w:rPr>
        <w:t xml:space="preserve">— формат сохраняемого файла. Можно указать размер файла, чтобы сохранять трафик в файлы по 1 Гб, например;</w:t>
      </w:r>
    </w:p>
    <w:p w:rsidR="00000000" w:rsidDel="00000000" w:rsidP="00000000" w:rsidRDefault="00000000" w:rsidRPr="00000000" w14:paraId="000000B4">
      <w:pPr>
        <w:numPr>
          <w:ilvl w:val="0"/>
          <w:numId w:val="15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Options</w:t>
      </w:r>
      <w:r w:rsidDel="00000000" w:rsidR="00000000" w:rsidRPr="00000000">
        <w:rPr>
          <w:rtl w:val="0"/>
        </w:rPr>
        <w:t xml:space="preserve"> — дополнительные опции, возможности остановить захват после определенного числа пакетов или и времени.</w:t>
      </w:r>
    </w:p>
    <w:p w:rsidR="00000000" w:rsidDel="00000000" w:rsidP="00000000" w:rsidRDefault="00000000" w:rsidRPr="00000000" w14:paraId="000000B5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Меню: </w:t>
      </w:r>
      <w:r w:rsidDel="00000000" w:rsidR="00000000" w:rsidRPr="00000000">
        <w:rPr>
          <w:b w:val="1"/>
          <w:rtl w:val="0"/>
        </w:rPr>
        <w:t xml:space="preserve">Analyze — Enabled Protocols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весь набор протоколов, которые понимает Wireshark .</w:t>
      </w:r>
    </w:p>
    <w:p w:rsidR="00000000" w:rsidDel="00000000" w:rsidP="00000000" w:rsidRDefault="00000000" w:rsidRPr="00000000" w14:paraId="000000B6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Информация в основном окне:</w:t>
      </w:r>
    </w:p>
    <w:p w:rsidR="00000000" w:rsidDel="00000000" w:rsidP="00000000" w:rsidRDefault="00000000" w:rsidRPr="00000000" w14:paraId="000000B7">
      <w:pPr>
        <w:numPr>
          <w:ilvl w:val="0"/>
          <w:numId w:val="11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Все пакеты.</w:t>
      </w:r>
    </w:p>
    <w:p w:rsidR="00000000" w:rsidDel="00000000" w:rsidP="00000000" w:rsidRDefault="00000000" w:rsidRPr="00000000" w14:paraId="000000B8">
      <w:pPr>
        <w:numPr>
          <w:ilvl w:val="0"/>
          <w:numId w:val="11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Информация о пакете.</w:t>
      </w:r>
    </w:p>
    <w:p w:rsidR="00000000" w:rsidDel="00000000" w:rsidP="00000000" w:rsidRDefault="00000000" w:rsidRPr="00000000" w14:paraId="000000B9">
      <w:pPr>
        <w:numPr>
          <w:ilvl w:val="0"/>
          <w:numId w:val="11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Байты пакета.</w:t>
      </w:r>
    </w:p>
    <w:p w:rsidR="00000000" w:rsidDel="00000000" w:rsidP="00000000" w:rsidRDefault="00000000" w:rsidRPr="00000000" w14:paraId="000000BA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Если в списке кликнуть правой кнопкой мыши на захваченный пакет, станет доступно поле </w:t>
      </w:r>
      <w:r w:rsidDel="00000000" w:rsidR="00000000" w:rsidRPr="00000000">
        <w:rPr>
          <w:b w:val="1"/>
          <w:rtl w:val="0"/>
        </w:rPr>
        <w:t xml:space="preserve">Packet Comment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Если кликнуть правой кнопкой мыши на один из захваченных пакетов в списке, станет доступно поле </w:t>
      </w:r>
      <w:r w:rsidDel="00000000" w:rsidR="00000000" w:rsidRPr="00000000">
        <w:rPr>
          <w:b w:val="1"/>
          <w:rtl w:val="0"/>
        </w:rPr>
        <w:t xml:space="preserve">Packet Comment. </w:t>
      </w:r>
      <w:r w:rsidDel="00000000" w:rsidR="00000000" w:rsidRPr="00000000">
        <w:rPr>
          <w:rtl w:val="0"/>
        </w:rPr>
        <w:t xml:space="preserve">Оно позволяет добавить произвольный комментарий, который будет отображаться в поле инфоракфьумации о пакете наряду с заголовком.</w:t>
      </w:r>
      <w:r w:rsidDel="00000000" w:rsidR="00000000" w:rsidRPr="00000000">
        <w:rPr>
          <w:rtl w:val="0"/>
        </w:rPr>
        <w:t xml:space="preserve"> Можно сделать Mark-пакет, без комментария, — бывает полезно.</w:t>
      </w:r>
    </w:p>
    <w:p w:rsidR="00000000" w:rsidDel="00000000" w:rsidP="00000000" w:rsidRDefault="00000000" w:rsidRPr="00000000" w14:paraId="000000BB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Чтобы найти прокомментированные пакеты, следует нажать на кружок в левом нижнем углу окна. Это пригодится для домашнего задания.</w:t>
      </w:r>
    </w:p>
    <w:p w:rsidR="00000000" w:rsidDel="00000000" w:rsidP="00000000" w:rsidRDefault="00000000" w:rsidRPr="00000000" w14:paraId="000000BC">
      <w:pPr>
        <w:spacing w:after="200" w:before="200" w:line="273.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19475" cy="48577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00" w:before="200" w:line="273.6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Statistics — Resolved Address</w:t>
      </w:r>
      <w:r w:rsidDel="00000000" w:rsidR="00000000" w:rsidRPr="00000000">
        <w:rPr>
          <w:rtl w:val="0"/>
        </w:rPr>
        <w:t xml:space="preserve"> видим список встреченных IP-адресов и доменных имен, которые в них разрешаются.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Фильтр устроен так, что в нем можно использовать все поля в заголовках.</w:t>
      </w:r>
    </w:p>
    <w:p w:rsidR="00000000" w:rsidDel="00000000" w:rsidP="00000000" w:rsidRDefault="00000000" w:rsidRPr="00000000" w14:paraId="000000BF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К свойствам пакета обращаются через точку. Например:  </w:t>
      </w:r>
    </w:p>
    <w:tbl>
      <w:tblPr>
        <w:tblStyle w:val="Table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200" w:before="200" w:line="273.6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frame.marked==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true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или</w:t>
      </w:r>
    </w:p>
    <w:tbl>
      <w:tblPr>
        <w:tblStyle w:val="Table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200" w:before="200" w:line="273.6" w:lineRule="auto"/>
              <w:jc w:val="both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frame.marked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eq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184bb"/>
                <w:rtl w:val="0"/>
              </w:rPr>
              <w:t xml:space="preserve">true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spacing w:after="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Синтаксис</w:t>
      </w:r>
    </w:p>
    <w:p w:rsidR="00000000" w:rsidDel="00000000" w:rsidP="00000000" w:rsidRDefault="00000000" w:rsidRPr="00000000" w14:paraId="000000C5">
      <w:pPr>
        <w:numPr>
          <w:ilvl w:val="0"/>
          <w:numId w:val="2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==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eq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6">
      <w:pPr>
        <w:numPr>
          <w:ilvl w:val="0"/>
          <w:numId w:val="2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!=</w:t>
      </w:r>
      <w:r w:rsidDel="00000000" w:rsidR="00000000" w:rsidRPr="00000000">
        <w:rPr>
          <w:rtl w:val="0"/>
        </w:rPr>
        <w:t xml:space="preserve">  или </w:t>
      </w:r>
      <w:r w:rsidDel="00000000" w:rsidR="00000000" w:rsidRPr="00000000">
        <w:rPr>
          <w:b w:val="1"/>
          <w:rtl w:val="0"/>
        </w:rPr>
        <w:t xml:space="preserve">ne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7">
      <w:pPr>
        <w:numPr>
          <w:ilvl w:val="0"/>
          <w:numId w:val="2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&gt;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gt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8">
      <w:pPr>
        <w:numPr>
          <w:ilvl w:val="0"/>
          <w:numId w:val="2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&lt;</w:t>
      </w:r>
      <w:r w:rsidDel="00000000" w:rsidR="00000000" w:rsidRPr="00000000">
        <w:rPr>
          <w:rtl w:val="0"/>
        </w:rPr>
        <w:t xml:space="preserve"> или</w:t>
      </w:r>
      <w:r w:rsidDel="00000000" w:rsidR="00000000" w:rsidRPr="00000000">
        <w:rPr>
          <w:b w:val="1"/>
          <w:rtl w:val="0"/>
        </w:rPr>
        <w:t xml:space="preserve"> lt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9">
      <w:pPr>
        <w:numPr>
          <w:ilvl w:val="0"/>
          <w:numId w:val="2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&gt;=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ge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A">
      <w:pPr>
        <w:numPr>
          <w:ilvl w:val="0"/>
          <w:numId w:val="20"/>
        </w:numPr>
        <w:spacing w:after="200" w:before="200" w:line="273.6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&lt;=</w:t>
      </w:r>
      <w:r w:rsidDel="00000000" w:rsidR="00000000" w:rsidRPr="00000000">
        <w:rPr>
          <w:rtl w:val="0"/>
        </w:rPr>
        <w:t xml:space="preserve"> или </w:t>
      </w:r>
      <w:r w:rsidDel="00000000" w:rsidR="00000000" w:rsidRPr="00000000">
        <w:rPr>
          <w:b w:val="1"/>
          <w:rtl w:val="0"/>
        </w:rPr>
        <w:t xml:space="preserve">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CB">
      <w:pPr>
        <w:spacing w:after="200" w:before="200" w:line="273.6" w:lineRule="auto"/>
        <w:jc w:val="both"/>
        <w:rPr/>
      </w:pPr>
      <w:r w:rsidDel="00000000" w:rsidR="00000000" w:rsidRPr="00000000">
        <w:rPr>
          <w:rtl w:val="0"/>
        </w:rPr>
        <w:t xml:space="preserve">Фильтруем по  ip-адресу:</w:t>
      </w:r>
    </w:p>
    <w:tbl>
      <w:tblPr>
        <w:tblStyle w:val="Table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.addr ==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.129.129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/>
      </w:pPr>
      <w:r w:rsidDel="00000000" w:rsidR="00000000" w:rsidRPr="00000000">
        <w:rPr>
          <w:rtl w:val="0"/>
        </w:rPr>
        <w:t xml:space="preserve">Рассмотрим, как исключить адрес. Такой способ не будет работать корректно:</w:t>
      </w:r>
    </w:p>
    <w:tbl>
      <w:tblPr>
        <w:tblStyle w:val="Table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.addr!=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.129.129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both"/>
        <w:rPr/>
      </w:pPr>
      <w:r w:rsidDel="00000000" w:rsidR="00000000" w:rsidRPr="00000000">
        <w:rPr>
          <w:rtl w:val="0"/>
        </w:rPr>
        <w:t xml:space="preserve">А такой будет:</w:t>
      </w:r>
    </w:p>
    <w:tbl>
      <w:tblPr>
        <w:tblStyle w:val="Table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!(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.addr ==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.129.129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/>
      </w:pPr>
      <w:r w:rsidDel="00000000" w:rsidR="00000000" w:rsidRPr="00000000">
        <w:rPr>
          <w:rtl w:val="0"/>
        </w:rPr>
        <w:t xml:space="preserve">или </w:t>
      </w:r>
    </w:p>
    <w:tbl>
      <w:tblPr>
        <w:tblStyle w:val="Table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.src !=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.129.129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)&amp;&amp;(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.dst !=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.129.129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jc w:val="both"/>
        <w:rPr/>
      </w:pPr>
      <w:r w:rsidDel="00000000" w:rsidR="00000000" w:rsidRPr="00000000">
        <w:rPr>
          <w:rtl w:val="0"/>
        </w:rPr>
        <w:t xml:space="preserve">Более сложные условия:</w:t>
      </w:r>
    </w:p>
    <w:tbl>
      <w:tblPr>
        <w:tblStyle w:val="Table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.src==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&amp;&amp; tcp.port==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Можно применить такой вариант: </w:t>
      </w:r>
    </w:p>
    <w:tbl>
      <w:tblPr>
        <w:tblStyle w:val="Table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.src==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tcp.port==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both"/>
        <w:rPr/>
      </w:pPr>
      <w:r w:rsidDel="00000000" w:rsidR="00000000" w:rsidRPr="00000000">
        <w:rPr>
          <w:rtl w:val="0"/>
        </w:rPr>
        <w:t xml:space="preserve">Чтобы использовать условие «ИЛИ», можно сделать так:</w:t>
      </w:r>
    </w:p>
    <w:tbl>
      <w:tblPr>
        <w:tblStyle w:val="Table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.src==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||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both"/>
        <w:rPr/>
      </w:pPr>
      <w:r w:rsidDel="00000000" w:rsidR="00000000" w:rsidRPr="00000000">
        <w:rPr>
          <w:rtl w:val="0"/>
        </w:rPr>
        <w:t xml:space="preserve">Или</w:t>
      </w:r>
    </w:p>
    <w:tbl>
      <w:tblPr>
        <w:tblStyle w:val="Table1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ip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.src==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.129.19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.129.20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Верхний регистр не работает: </w:t>
      </w:r>
      <w:r w:rsidDel="00000000" w:rsidR="00000000" w:rsidRPr="00000000">
        <w:rPr>
          <w:b w:val="1"/>
          <w:rtl w:val="0"/>
        </w:rPr>
        <w:t xml:space="preserve">WireShark Case Sensitive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2">
      <w:pPr>
        <w:jc w:val="both"/>
        <w:rPr/>
      </w:pPr>
      <w:r w:rsidDel="00000000" w:rsidR="00000000" w:rsidRPr="00000000">
        <w:rPr>
          <w:rtl w:val="0"/>
        </w:rPr>
        <w:t xml:space="preserve">Если кликнуть на значок закладки слева от фильтра, можно дать ему название и сохранить для дальнейшего использования.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48300" cy="10287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/>
      </w:pPr>
      <w:r w:rsidDel="00000000" w:rsidR="00000000" w:rsidRPr="00000000">
        <w:rPr>
          <w:rtl w:val="0"/>
        </w:rPr>
        <w:t xml:space="preserve">Чтобы найти доступные фильтры, кликните на значок закладки.</w:t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>
          <w:rtl w:val="0"/>
        </w:rPr>
        <w:t xml:space="preserve">Рассмотрим полезную функцию:</w:t>
      </w:r>
      <w:r w:rsidDel="00000000" w:rsidR="00000000" w:rsidRPr="00000000">
        <w:rPr>
          <w:b w:val="1"/>
          <w:rtl w:val="0"/>
        </w:rPr>
        <w:t xml:space="preserve"> Analyze — Follow Stream — TCP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Возьмем в качестве примера сайт lib.ru, он не поддерживает </w:t>
      </w:r>
      <w:r w:rsidDel="00000000" w:rsidR="00000000" w:rsidRPr="00000000">
        <w:rPr>
          <w:b w:val="1"/>
          <w:rtl w:val="0"/>
        </w:rPr>
        <w:t xml:space="preserve">HTTPS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6">
      <w:pPr>
        <w:jc w:val="both"/>
        <w:rPr/>
      </w:pPr>
      <w:r w:rsidDel="00000000" w:rsidR="00000000" w:rsidRPr="00000000">
        <w:rPr>
          <w:rtl w:val="0"/>
        </w:rPr>
        <w:t xml:space="preserve">Включаем в фильтре </w:t>
      </w:r>
      <w:r w:rsidDel="00000000" w:rsidR="00000000" w:rsidRPr="00000000">
        <w:rPr>
          <w:b w:val="1"/>
          <w:rtl w:val="0"/>
        </w:rPr>
        <w:t xml:space="preserve">http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http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Видим запросы и ответы.</w:t>
      </w:r>
    </w:p>
    <w:p w:rsidR="00000000" w:rsidDel="00000000" w:rsidP="00000000" w:rsidRDefault="00000000" w:rsidRPr="00000000" w14:paraId="000000E9">
      <w:pPr>
        <w:jc w:val="both"/>
        <w:rPr/>
      </w:pPr>
      <w:r w:rsidDel="00000000" w:rsidR="00000000" w:rsidRPr="00000000">
        <w:rPr>
          <w:rtl w:val="0"/>
        </w:rPr>
        <w:t xml:space="preserve">Зайдем на </w:t>
      </w:r>
      <w:r w:rsidDel="00000000" w:rsidR="00000000" w:rsidRPr="00000000">
        <w:rPr>
          <w:b w:val="1"/>
          <w:rtl w:val="0"/>
        </w:rPr>
        <w:t xml:space="preserve">samlib.ru</w:t>
      </w:r>
      <w:r w:rsidDel="00000000" w:rsidR="00000000" w:rsidRPr="00000000">
        <w:rPr>
          <w:rtl w:val="0"/>
        </w:rPr>
        <w:t xml:space="preserve"> и найдем отправку данных с помощью метода  </w:t>
      </w:r>
      <w:r w:rsidDel="00000000" w:rsidR="00000000" w:rsidRPr="00000000">
        <w:rPr>
          <w:b w:val="1"/>
          <w:rtl w:val="0"/>
        </w:rPr>
        <w:t xml:space="preserve">POST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http.request.method==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POST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both"/>
        <w:rPr/>
      </w:pPr>
      <w:r w:rsidDel="00000000" w:rsidR="00000000" w:rsidRPr="00000000">
        <w:rPr>
          <w:rtl w:val="0"/>
        </w:rPr>
        <w:t xml:space="preserve">Можем искать по строке:</w:t>
      </w:r>
    </w:p>
    <w:tbl>
      <w:tblPr>
        <w:tblStyle w:val="Table1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http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contains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"password"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shd w:fill="fafafa" w:val="clear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jc w:val="both"/>
        <w:rPr/>
      </w:pPr>
      <w:r w:rsidDel="00000000" w:rsidR="00000000" w:rsidRPr="00000000">
        <w:rPr>
          <w:rtl w:val="0"/>
        </w:rPr>
        <w:t xml:space="preserve">Научимся выполнять поиск по произвольному слову:</w:t>
      </w:r>
    </w:p>
    <w:tbl>
      <w:tblPr>
        <w:tblStyle w:val="Table1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data-</w:t>
            </w:r>
            <w:r w:rsidDel="00000000" w:rsidR="00000000" w:rsidRPr="00000000">
              <w:rPr>
                <w:rFonts w:ascii="Courier New" w:cs="Courier New" w:eastAsia="Courier New" w:hAnsi="Courier New"/>
                <w:color w:val="c18401"/>
                <w:rtl w:val="0"/>
              </w:rPr>
              <w:t xml:space="preserve">text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-lines contains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"copyright"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0">
      <w:pPr>
        <w:spacing w:after="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То же можно сделать через меню </w:t>
      </w:r>
      <w:r w:rsidDel="00000000" w:rsidR="00000000" w:rsidRPr="00000000">
        <w:rPr>
          <w:b w:val="1"/>
          <w:rtl w:val="0"/>
        </w:rPr>
        <w:t xml:space="preserve">FInd — Find Packet.</w:t>
      </w:r>
    </w:p>
    <w:p w:rsidR="00000000" w:rsidDel="00000000" w:rsidP="00000000" w:rsidRDefault="00000000" w:rsidRPr="00000000" w14:paraId="000000F1">
      <w:pPr>
        <w:jc w:val="both"/>
        <w:rPr/>
      </w:pPr>
      <w:r w:rsidDel="00000000" w:rsidR="00000000" w:rsidRPr="00000000">
        <w:rPr>
          <w:rtl w:val="0"/>
        </w:rPr>
        <w:t xml:space="preserve">Дальше отследим сессию целиком. Нажимаем</w:t>
      </w:r>
      <w:r w:rsidDel="00000000" w:rsidR="00000000" w:rsidRPr="00000000">
        <w:rPr>
          <w:b w:val="1"/>
          <w:rtl w:val="0"/>
        </w:rPr>
        <w:t xml:space="preserve"> Analyze — Follow Stream — TCP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both"/>
        <w:rPr/>
      </w:pPr>
      <w:r w:rsidDel="00000000" w:rsidR="00000000" w:rsidRPr="00000000">
        <w:rPr>
          <w:rtl w:val="0"/>
        </w:rPr>
        <w:t xml:space="preserve">Запросы в рамках данного потока будут отмечены красным, а ответы — синим.</w:t>
      </w:r>
    </w:p>
    <w:p w:rsidR="00000000" w:rsidDel="00000000" w:rsidP="00000000" w:rsidRDefault="00000000" w:rsidRPr="00000000" w14:paraId="000000F3">
      <w:pPr>
        <w:jc w:val="both"/>
        <w:rPr/>
      </w:pPr>
      <w:r w:rsidDel="00000000" w:rsidR="00000000" w:rsidRPr="00000000">
        <w:rPr>
          <w:rtl w:val="0"/>
        </w:rPr>
        <w:t xml:space="preserve">Отфильтруются только те пакеты, которые относятся к данной сессии. Автоматически сформируется фильтр, например:</w:t>
      </w:r>
    </w:p>
    <w:tbl>
      <w:tblPr>
        <w:tblStyle w:val="Table15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trHeight w:val="4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tcp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.stream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e45649"/>
                <w:rtl w:val="0"/>
              </w:rPr>
              <w:t xml:space="preserve">eq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17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5">
      <w:pPr>
        <w:spacing w:after="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В потоке данных можем видеть, что их тип — </w:t>
      </w:r>
      <w:r w:rsidDel="00000000" w:rsidR="00000000" w:rsidRPr="00000000">
        <w:rPr>
          <w:b w:val="1"/>
          <w:rtl w:val="0"/>
        </w:rPr>
        <w:t xml:space="preserve">text/html</w:t>
      </w:r>
      <w:r w:rsidDel="00000000" w:rsidR="00000000" w:rsidRPr="00000000">
        <w:rPr>
          <w:rtl w:val="0"/>
        </w:rPr>
        <w:t xml:space="preserve">, но в тексте идут кракозябры. Напоминает шифрование, но это компрессия. О ней свидетельствует заголовок с типом сжатия </w:t>
      </w:r>
      <w:r w:rsidDel="00000000" w:rsidR="00000000" w:rsidRPr="00000000">
        <w:rPr>
          <w:b w:val="1"/>
          <w:rtl w:val="0"/>
        </w:rPr>
        <w:t xml:space="preserve">gzip.</w:t>
      </w:r>
    </w:p>
    <w:p w:rsidR="00000000" w:rsidDel="00000000" w:rsidP="00000000" w:rsidRDefault="00000000" w:rsidRPr="00000000" w14:paraId="000000F6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Если кликнем на пакет, содержащий HTTP-ответ, увидим, что WireShark собрал целую сессию из фрагментов. Это помечается отдельной вложенностью: </w:t>
      </w:r>
      <w:r w:rsidDel="00000000" w:rsidR="00000000" w:rsidRPr="00000000">
        <w:rPr>
          <w:b w:val="1"/>
          <w:rtl w:val="0"/>
        </w:rPr>
        <w:t xml:space="preserve">[25 Reassembled TCP Segments].</w:t>
      </w:r>
    </w:p>
    <w:p w:rsidR="00000000" w:rsidDel="00000000" w:rsidP="00000000" w:rsidRDefault="00000000" w:rsidRPr="00000000" w14:paraId="000000F7">
      <w:pPr>
        <w:jc w:val="both"/>
        <w:rPr/>
      </w:pPr>
      <w:r w:rsidDel="00000000" w:rsidR="00000000" w:rsidRPr="00000000">
        <w:rPr>
          <w:rtl w:val="0"/>
        </w:rPr>
        <w:t xml:space="preserve">В таком случае внизу будут отображаться вкладки:</w:t>
      </w:r>
    </w:p>
    <w:p w:rsidR="00000000" w:rsidDel="00000000" w:rsidP="00000000" w:rsidRDefault="00000000" w:rsidRPr="00000000" w14:paraId="000000F8">
      <w:pPr>
        <w:numPr>
          <w:ilvl w:val="0"/>
          <w:numId w:val="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Reassembled TCP</w:t>
      </w:r>
      <w:r w:rsidDel="00000000" w:rsidR="00000000" w:rsidRPr="00000000">
        <w:rPr>
          <w:rtl w:val="0"/>
        </w:rPr>
        <w:t xml:space="preserve">, которая </w:t>
      </w:r>
      <w:r w:rsidDel="00000000" w:rsidR="00000000" w:rsidRPr="00000000">
        <w:rPr>
          <w:rtl w:val="0"/>
        </w:rPr>
        <w:t xml:space="preserve">восстанавливает из сегментов поток данных;</w:t>
      </w:r>
    </w:p>
    <w:p w:rsidR="00000000" w:rsidDel="00000000" w:rsidP="00000000" w:rsidRDefault="00000000" w:rsidRPr="00000000" w14:paraId="000000F9">
      <w:pPr>
        <w:numPr>
          <w:ilvl w:val="0"/>
          <w:numId w:val="2"/>
        </w:numPr>
        <w:spacing w:after="20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и </w:t>
      </w:r>
      <w:r w:rsidDel="00000000" w:rsidR="00000000" w:rsidRPr="00000000">
        <w:rPr>
          <w:b w:val="1"/>
          <w:rtl w:val="0"/>
        </w:rPr>
        <w:t xml:space="preserve">Uncompressed entity body</w:t>
      </w:r>
      <w:r w:rsidDel="00000000" w:rsidR="00000000" w:rsidRPr="00000000">
        <w:rPr>
          <w:rtl w:val="0"/>
        </w:rPr>
        <w:t xml:space="preserve">, если данные сжаты.</w:t>
      </w:r>
    </w:p>
    <w:p w:rsidR="00000000" w:rsidDel="00000000" w:rsidP="00000000" w:rsidRDefault="00000000" w:rsidRPr="00000000" w14:paraId="000000FA">
      <w:pPr>
        <w:jc w:val="both"/>
        <w:rPr/>
      </w:pPr>
      <w:r w:rsidDel="00000000" w:rsidR="00000000" w:rsidRPr="00000000">
        <w:rPr>
          <w:rtl w:val="0"/>
        </w:rPr>
        <w:t xml:space="preserve">Увидим, что данные не зашифрованы.</w:t>
      </w:r>
    </w:p>
    <w:p w:rsidR="00000000" w:rsidDel="00000000" w:rsidP="00000000" w:rsidRDefault="00000000" w:rsidRPr="00000000" w14:paraId="000000F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22850" cy="571500"/>
            <wp:effectExtent b="0" l="0" r="0" t="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/>
      </w:pPr>
      <w:r w:rsidDel="00000000" w:rsidR="00000000" w:rsidRPr="00000000">
        <w:rPr>
          <w:rtl w:val="0"/>
        </w:rPr>
        <w:t xml:space="preserve">Для любого заголовка в протоколе можно использовать в контекстном меню (правый клик мыши) </w:t>
      </w:r>
      <w:r w:rsidDel="00000000" w:rsidR="00000000" w:rsidRPr="00000000">
        <w:rPr>
          <w:b w:val="1"/>
          <w:rtl w:val="0"/>
        </w:rPr>
        <w:t xml:space="preserve">Apply As A Filter — Selected</w:t>
      </w:r>
      <w:r w:rsidDel="00000000" w:rsidR="00000000" w:rsidRPr="00000000">
        <w:rPr>
          <w:rtl w:val="0"/>
        </w:rPr>
        <w:t xml:space="preserve">. Т</w:t>
      </w:r>
      <w:r w:rsidDel="00000000" w:rsidR="00000000" w:rsidRPr="00000000">
        <w:rPr>
          <w:rtl w:val="0"/>
        </w:rPr>
        <w:t xml:space="preserve">огда фильтр сформируется автоматически.</w:t>
      </w:r>
    </w:p>
    <w:p w:rsidR="00000000" w:rsidDel="00000000" w:rsidP="00000000" w:rsidRDefault="00000000" w:rsidRPr="00000000" w14:paraId="000000FD">
      <w:pPr>
        <w:jc w:val="both"/>
        <w:rPr/>
      </w:pPr>
      <w:r w:rsidDel="00000000" w:rsidR="00000000" w:rsidRPr="00000000">
        <w:rPr>
          <w:rtl w:val="0"/>
        </w:rPr>
        <w:t xml:space="preserve">Если кликнем на заголовке </w:t>
      </w:r>
      <w:r w:rsidDel="00000000" w:rsidR="00000000" w:rsidRPr="00000000">
        <w:rPr>
          <w:b w:val="1"/>
          <w:rtl w:val="0"/>
        </w:rPr>
        <w:t xml:space="preserve">host: samlib.ru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получим фильтр:</w:t>
      </w:r>
    </w:p>
    <w:tbl>
      <w:tblPr>
        <w:tblStyle w:val="Table16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http.host ==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"lib.ru"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Опция </w:t>
      </w:r>
      <w:r w:rsidDel="00000000" w:rsidR="00000000" w:rsidRPr="00000000">
        <w:rPr>
          <w:b w:val="1"/>
          <w:rtl w:val="0"/>
        </w:rPr>
        <w:t xml:space="preserve">File — Save Objects — HTTP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позволяет сохранить данные, </w:t>
      </w:r>
      <w:r w:rsidDel="00000000" w:rsidR="00000000" w:rsidRPr="00000000">
        <w:rPr>
          <w:b w:val="1"/>
          <w:rtl w:val="0"/>
        </w:rPr>
        <w:t xml:space="preserve">html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css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js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картинки и загруженные файлы.</w:t>
      </w:r>
    </w:p>
    <w:p w:rsidR="00000000" w:rsidDel="00000000" w:rsidP="00000000" w:rsidRDefault="00000000" w:rsidRPr="00000000" w14:paraId="00000100">
      <w:pPr>
        <w:pStyle w:val="Heading1"/>
        <w:jc w:val="both"/>
        <w:rPr/>
      </w:pPr>
      <w:bookmarkStart w:colFirst="0" w:colLast="0" w:name="_y8azoudmgqay" w:id="13"/>
      <w:bookmarkEnd w:id="13"/>
      <w:r w:rsidDel="00000000" w:rsidR="00000000" w:rsidRPr="00000000">
        <w:rPr>
          <w:rtl w:val="0"/>
        </w:rPr>
        <w:t xml:space="preserve">tcpdump</w:t>
      </w:r>
    </w:p>
    <w:p w:rsidR="00000000" w:rsidDel="00000000" w:rsidP="00000000" w:rsidRDefault="00000000" w:rsidRPr="00000000" w14:paraId="00000101">
      <w:pPr>
        <w:jc w:val="both"/>
        <w:rPr/>
      </w:pPr>
      <w:r w:rsidDel="00000000" w:rsidR="00000000" w:rsidRPr="00000000">
        <w:rPr>
          <w:b w:val="1"/>
          <w:rtl w:val="0"/>
        </w:rPr>
        <w:t xml:space="preserve">tcpdump </w:t>
      </w:r>
      <w:r w:rsidDel="00000000" w:rsidR="00000000" w:rsidRPr="00000000">
        <w:rPr>
          <w:rtl w:val="0"/>
        </w:rPr>
        <w:t xml:space="preserve">— консольная утилита, позволяющая слушать трафик.</w:t>
      </w:r>
    </w:p>
    <w:p w:rsidR="00000000" w:rsidDel="00000000" w:rsidP="00000000" w:rsidRDefault="00000000" w:rsidRPr="00000000" w14:paraId="00000102">
      <w:pPr>
        <w:jc w:val="both"/>
        <w:rPr/>
      </w:pPr>
      <w:r w:rsidDel="00000000" w:rsidR="00000000" w:rsidRPr="00000000">
        <w:rPr>
          <w:rtl w:val="0"/>
        </w:rPr>
        <w:t xml:space="preserve">Если</w:t>
      </w:r>
      <w:r w:rsidDel="00000000" w:rsidR="00000000" w:rsidRPr="00000000">
        <w:rPr>
          <w:rtl w:val="0"/>
        </w:rPr>
        <w:t xml:space="preserve"> работать на удаленной машине, может быть удобнее утилита </w:t>
      </w:r>
      <w:r w:rsidDel="00000000" w:rsidR="00000000" w:rsidRPr="00000000">
        <w:rPr>
          <w:b w:val="1"/>
          <w:rtl w:val="0"/>
        </w:rPr>
        <w:t xml:space="preserve">tcpdump</w:t>
      </w:r>
      <w:r w:rsidDel="00000000" w:rsidR="00000000" w:rsidRPr="00000000">
        <w:rPr>
          <w:rtl w:val="0"/>
        </w:rPr>
        <w:t xml:space="preserve">, которая действует в терминале.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Она</w:t>
      </w:r>
      <w:r w:rsidDel="00000000" w:rsidR="00000000" w:rsidRPr="00000000">
        <w:rPr>
          <w:rtl w:val="0"/>
        </w:rPr>
        <w:t xml:space="preserve"> позволяет сохранить данные в файл </w:t>
      </w:r>
      <w:r w:rsidDel="00000000" w:rsidR="00000000" w:rsidRPr="00000000">
        <w:rPr>
          <w:b w:val="1"/>
          <w:rtl w:val="0"/>
        </w:rPr>
        <w:t xml:space="preserve">pcap</w:t>
      </w:r>
      <w:r w:rsidDel="00000000" w:rsidR="00000000" w:rsidRPr="00000000">
        <w:rPr>
          <w:rtl w:val="0"/>
        </w:rPr>
        <w:t xml:space="preserve"> — который используется</w:t>
      </w:r>
      <w:r w:rsidDel="00000000" w:rsidR="00000000" w:rsidRPr="00000000">
        <w:rPr>
          <w:rtl w:val="0"/>
        </w:rPr>
        <w:t xml:space="preserve"> и в Wireshark благодаря общей библиотеке</w:t>
      </w:r>
      <w:r w:rsidDel="00000000" w:rsidR="00000000" w:rsidRPr="00000000">
        <w:rPr>
          <w:b w:val="1"/>
          <w:rtl w:val="0"/>
        </w:rPr>
        <w:t xml:space="preserve"> libpcap</w:t>
      </w:r>
      <w:r w:rsidDel="00000000" w:rsidR="00000000" w:rsidRPr="00000000">
        <w:rPr>
          <w:rtl w:val="0"/>
        </w:rPr>
        <w:t xml:space="preserve">. Затем утилита передает данные </w:t>
      </w:r>
      <w:r w:rsidDel="00000000" w:rsidR="00000000" w:rsidRPr="00000000">
        <w:rPr>
          <w:rtl w:val="0"/>
        </w:rPr>
        <w:t xml:space="preserve">по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 и на анализ в Wireshark.  </w:t>
      </w:r>
    </w:p>
    <w:p w:rsidR="00000000" w:rsidDel="00000000" w:rsidP="00000000" w:rsidRDefault="00000000" w:rsidRPr="00000000" w14:paraId="00000103">
      <w:pPr>
        <w:jc w:val="both"/>
        <w:rPr/>
      </w:pPr>
      <w:r w:rsidDel="00000000" w:rsidR="00000000" w:rsidRPr="00000000">
        <w:rPr>
          <w:rtl w:val="0"/>
        </w:rPr>
        <w:t xml:space="preserve">Рассмотрим пример, как слушать трафик на сетевом интерфейсе </w:t>
      </w:r>
      <w:r w:rsidDel="00000000" w:rsidR="00000000" w:rsidRPr="00000000">
        <w:rPr>
          <w:b w:val="1"/>
          <w:rtl w:val="0"/>
        </w:rPr>
        <w:t xml:space="preserve">eth0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7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-i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eth0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/>
      </w:pPr>
      <w:r w:rsidDel="00000000" w:rsidR="00000000" w:rsidRPr="00000000">
        <w:rPr>
          <w:rtl w:val="0"/>
        </w:rPr>
        <w:t xml:space="preserve">Пример: слушаем tcp-трафик на сетевом интерфейс </w:t>
      </w:r>
      <w:r w:rsidDel="00000000" w:rsidR="00000000" w:rsidRPr="00000000">
        <w:rPr>
          <w:b w:val="1"/>
          <w:rtl w:val="0"/>
        </w:rPr>
        <w:t xml:space="preserve">eth0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8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-i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eth0 -p tcp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/>
      </w:pPr>
      <w:r w:rsidDel="00000000" w:rsidR="00000000" w:rsidRPr="00000000">
        <w:rPr>
          <w:rtl w:val="0"/>
        </w:rPr>
        <w:t xml:space="preserve">Слушаем tcp- и icmp-трафик на сетевом интерфейс </w:t>
      </w:r>
      <w:r w:rsidDel="00000000" w:rsidR="00000000" w:rsidRPr="00000000">
        <w:rPr>
          <w:b w:val="1"/>
          <w:rtl w:val="0"/>
        </w:rPr>
        <w:t xml:space="preserve">eth0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19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-i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eth0 -p tcp or icmp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both"/>
        <w:rPr/>
      </w:pPr>
      <w:r w:rsidDel="00000000" w:rsidR="00000000" w:rsidRPr="00000000">
        <w:rPr>
          <w:rtl w:val="0"/>
        </w:rPr>
        <w:t xml:space="preserve">Слушаем tcp- и icmp-трафик на сетевом интерфейс</w:t>
      </w:r>
      <w:r w:rsidDel="00000000" w:rsidR="00000000" w:rsidRPr="00000000">
        <w:rPr>
          <w:b w:val="1"/>
          <w:rtl w:val="0"/>
        </w:rPr>
        <w:t xml:space="preserve"> eth0</w:t>
      </w:r>
      <w:r w:rsidDel="00000000" w:rsidR="00000000" w:rsidRPr="00000000">
        <w:rPr>
          <w:rtl w:val="0"/>
        </w:rPr>
        <w:t xml:space="preserve">, не преобразуя доменные имена в IP-адреса</w:t>
      </w:r>
    </w:p>
    <w:tbl>
      <w:tblPr>
        <w:tblStyle w:val="Table20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-ni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eth0 -np tcp or icmp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/>
      </w:pPr>
      <w:r w:rsidDel="00000000" w:rsidR="00000000" w:rsidRPr="00000000">
        <w:rPr>
          <w:rtl w:val="0"/>
        </w:rPr>
        <w:t xml:space="preserve">Разберемся с</w:t>
      </w:r>
      <w:r w:rsidDel="00000000" w:rsidR="00000000" w:rsidRPr="00000000">
        <w:rPr>
          <w:b w:val="1"/>
          <w:rtl w:val="0"/>
        </w:rPr>
        <w:t xml:space="preserve"> tcpdump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21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man tcpdump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both"/>
        <w:rPr/>
      </w:pPr>
      <w:r w:rsidDel="00000000" w:rsidR="00000000" w:rsidRPr="00000000">
        <w:rPr>
          <w:rtl w:val="0"/>
        </w:rPr>
        <w:t xml:space="preserve">Запуск с сохранением дампа: </w:t>
      </w:r>
    </w:p>
    <w:tbl>
      <w:tblPr>
        <w:tblStyle w:val="Table22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-i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any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-nnvv dst port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23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-w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/tmp/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test.pcap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/>
      </w:pPr>
      <w:r w:rsidDel="00000000" w:rsidR="00000000" w:rsidRPr="00000000">
        <w:rPr>
          <w:rtl w:val="0"/>
        </w:rPr>
        <w:t xml:space="preserve">Анализ с регулярным выражением:</w:t>
      </w:r>
    </w:p>
    <w:tbl>
      <w:tblPr>
        <w:tblStyle w:val="Table23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port http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port ftp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port smtp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port imap </w:t>
            </w:r>
            <w:r w:rsidDel="00000000" w:rsidR="00000000" w:rsidRPr="00000000">
              <w:rPr>
                <w:rFonts w:ascii="Courier New" w:cs="Courier New" w:eastAsia="Courier New" w:hAnsi="Courier New"/>
                <w:color w:val="a626a4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port pop3 -l -A | egrep -i 'pass=|pwd=|log=|login=|user=|username=|pw=|passw=|passwd=|password=|pass:|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user: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|username:|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password: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|login:|pass |user ' --color=auto --line-buffered -B20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both"/>
        <w:rPr/>
      </w:pPr>
      <w:r w:rsidDel="00000000" w:rsidR="00000000" w:rsidRPr="00000000">
        <w:rPr>
          <w:rtl w:val="0"/>
        </w:rPr>
        <w:t xml:space="preserve">Перенаправление tcpdump-потока с помощью </w:t>
      </w:r>
      <w:r w:rsidDel="00000000" w:rsidR="00000000" w:rsidRPr="00000000">
        <w:rPr>
          <w:b w:val="1"/>
          <w:rtl w:val="0"/>
        </w:rPr>
        <w:t xml:space="preserve">ssh</w:t>
      </w:r>
      <w:r w:rsidDel="00000000" w:rsidR="00000000" w:rsidRPr="00000000">
        <w:rPr>
          <w:rtl w:val="0"/>
        </w:rPr>
        <w:t xml:space="preserve">:</w:t>
      </w:r>
    </w:p>
    <w:tbl>
      <w:tblPr>
        <w:tblStyle w:val="Table24"/>
        <w:jc w:val="left"/>
        <w:tblInd w:w="100.0" w:type="pct"/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before="0" w:lineRule="auto"/>
              <w:rPr>
                <w:rFonts w:ascii="Courier New" w:cs="Courier New" w:eastAsia="Courier New" w:hAnsi="Courier New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tcpdump -i any ! host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.1.2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-s 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| ssh someone@</w:t>
            </w:r>
            <w:r w:rsidDel="00000000" w:rsidR="00000000" w:rsidRPr="00000000">
              <w:rPr>
                <w:rFonts w:ascii="Courier New" w:cs="Courier New" w:eastAsia="Courier New" w:hAnsi="Courier New"/>
                <w:color w:val="986801"/>
                <w:rtl w:val="0"/>
              </w:rPr>
              <w:t xml:space="preserve">192.168</w:t>
            </w:r>
            <w:r w:rsidDel="00000000" w:rsidR="00000000" w:rsidRPr="00000000">
              <w:rPr>
                <w:rFonts w:ascii="Courier New" w:cs="Courier New" w:eastAsia="Courier New" w:hAnsi="Courier New"/>
                <w:color w:val="4078f2"/>
                <w:rtl w:val="0"/>
              </w:rPr>
              <w:t xml:space="preserve">.1.2</w:t>
            </w:r>
            <w:r w:rsidDel="00000000" w:rsidR="00000000" w:rsidRPr="00000000">
              <w:rPr>
                <w:rFonts w:ascii="Courier New" w:cs="Courier New" w:eastAsia="Courier New" w:hAnsi="Courier New"/>
                <w:color w:val="383a42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50a14f"/>
                <w:rtl w:val="0"/>
              </w:rPr>
              <w:t xml:space="preserve">"cat &gt; dump.txt"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1"/>
        <w:jc w:val="both"/>
        <w:rPr/>
      </w:pPr>
      <w:bookmarkStart w:colFirst="0" w:colLast="0" w:name="_3tfrjxxltv85" w:id="14"/>
      <w:bookmarkEnd w:id="14"/>
      <w:r w:rsidDel="00000000" w:rsidR="00000000" w:rsidRPr="00000000">
        <w:rPr>
          <w:rtl w:val="0"/>
        </w:rPr>
        <w:t xml:space="preserve">Практическое задание </w:t>
      </w:r>
    </w:p>
    <w:p w:rsidR="00000000" w:rsidDel="00000000" w:rsidP="00000000" w:rsidRDefault="00000000" w:rsidRPr="00000000" w14:paraId="0000011C">
      <w:pPr>
        <w:numPr>
          <w:ilvl w:val="0"/>
          <w:numId w:val="13"/>
        </w:numPr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Ознакомиться с кодировкой </w:t>
      </w:r>
      <w:r w:rsidDel="00000000" w:rsidR="00000000" w:rsidRPr="00000000">
        <w:rPr>
          <w:b w:val="1"/>
          <w:rtl w:val="0"/>
        </w:rPr>
        <w:t xml:space="preserve">base64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1D">
      <w:pPr>
        <w:numPr>
          <w:ilvl w:val="0"/>
          <w:numId w:val="13"/>
        </w:numPr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Провести аудит сетевого трафика:</w:t>
      </w:r>
    </w:p>
    <w:p w:rsidR="00000000" w:rsidDel="00000000" w:rsidP="00000000" w:rsidRDefault="00000000" w:rsidRPr="00000000" w14:paraId="0000011E">
      <w:pPr>
        <w:numPr>
          <w:ilvl w:val="1"/>
          <w:numId w:val="13"/>
        </w:numPr>
        <w:spacing w:after="120" w:before="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Скачать дамп </w:t>
      </w:r>
      <w:r w:rsidDel="00000000" w:rsidR="00000000" w:rsidRPr="00000000">
        <w:rPr>
          <w:b w:val="1"/>
          <w:rtl w:val="0"/>
        </w:rPr>
        <w:t xml:space="preserve">.pcap</w:t>
      </w:r>
      <w:r w:rsidDel="00000000" w:rsidR="00000000" w:rsidRPr="00000000">
        <w:rPr>
          <w:rtl w:val="0"/>
        </w:rPr>
        <w:t xml:space="preserve">, приложенный к уроку;</w:t>
      </w:r>
    </w:p>
    <w:p w:rsidR="00000000" w:rsidDel="00000000" w:rsidP="00000000" w:rsidRDefault="00000000" w:rsidRPr="00000000" w14:paraId="0000011F">
      <w:pPr>
        <w:numPr>
          <w:ilvl w:val="1"/>
          <w:numId w:val="13"/>
        </w:numPr>
        <w:spacing w:after="120" w:before="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Проанализировать трафик, найти секретное послание;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1"/>
          <w:numId w:val="13"/>
        </w:numPr>
        <w:spacing w:after="120" w:before="0" w:lineRule="auto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Отчет приложить к домашнему заданию*.</w:t>
      </w:r>
    </w:p>
    <w:p w:rsidR="00000000" w:rsidDel="00000000" w:rsidP="00000000" w:rsidRDefault="00000000" w:rsidRPr="00000000" w14:paraId="00000121">
      <w:pPr>
        <w:spacing w:after="120" w:before="0" w:lineRule="auto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* </w:t>
      </w:r>
      <w:r w:rsidDel="00000000" w:rsidR="00000000" w:rsidRPr="00000000">
        <w:rPr>
          <w:i w:val="1"/>
          <w:rtl w:val="0"/>
        </w:rPr>
        <w:t xml:space="preserve">Задание сложное, совместная работа не возбраняется.</w:t>
      </w:r>
    </w:p>
    <w:p w:rsidR="00000000" w:rsidDel="00000000" w:rsidP="00000000" w:rsidRDefault="00000000" w:rsidRPr="00000000" w14:paraId="00000122">
      <w:pPr>
        <w:numPr>
          <w:ilvl w:val="0"/>
          <w:numId w:val="13"/>
        </w:numPr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Ознакомиться со статьями 28, 272, 273, 274 Уголовного кодекса по ссылке «УК с комментариями» в «Дополнительных материалах». Грань между легальным и нелегальным применением инструментов очень тонка</w:t>
      </w:r>
      <w:r w:rsidDel="00000000" w:rsidR="00000000" w:rsidRPr="00000000">
        <w:rPr>
          <w:rtl w:val="0"/>
        </w:rPr>
        <w:t xml:space="preserve">я.</w:t>
      </w:r>
    </w:p>
    <w:p w:rsidR="00000000" w:rsidDel="00000000" w:rsidP="00000000" w:rsidRDefault="00000000" w:rsidRPr="00000000" w14:paraId="00000123">
      <w:pPr>
        <w:pStyle w:val="Heading1"/>
        <w:jc w:val="both"/>
        <w:rPr/>
      </w:pPr>
      <w:bookmarkStart w:colFirst="0" w:colLast="0" w:name="_jeeoh8oz8lfe" w:id="15"/>
      <w:bookmarkEnd w:id="15"/>
      <w:r w:rsidDel="00000000" w:rsidR="00000000" w:rsidRPr="00000000">
        <w:rPr>
          <w:rtl w:val="0"/>
        </w:rPr>
        <w:t xml:space="preserve">Дополнительные </w:t>
      </w:r>
      <w:r w:rsidDel="00000000" w:rsidR="00000000" w:rsidRPr="00000000">
        <w:rPr>
          <w:rtl w:val="0"/>
        </w:rPr>
        <w:t xml:space="preserve">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numPr>
          <w:ilvl w:val="0"/>
          <w:numId w:val="5"/>
        </w:numPr>
        <w:ind w:left="720" w:hanging="360"/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https://ru.wikipedia.org/wiki/Base64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rtl w:val="0"/>
        </w:rPr>
        <w:t xml:space="preserve">Уголовный кодекс с комментариями: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http://rfuk.ru/head_28.html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6">
      <w:pPr>
        <w:numPr>
          <w:ilvl w:val="0"/>
          <w:numId w:val="5"/>
        </w:numPr>
        <w:ind w:left="720" w:hanging="360"/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https://www.wireshark.org/docs/wsug_html/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5"/>
        </w:numPr>
        <w:ind w:left="720" w:hanging="360"/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http://www.tcpdump.org/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5"/>
        </w:numPr>
        <w:ind w:left="720" w:hanging="360"/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http://bit.ly/1DOvIkD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5"/>
        </w:numPr>
        <w:ind w:left="720" w:hanging="360"/>
        <w:rPr/>
      </w:pPr>
      <w:r w:rsidDel="00000000" w:rsidR="00000000" w:rsidRPr="00000000">
        <w:rPr>
          <w:b w:val="1"/>
          <w:rtl w:val="0"/>
        </w:rPr>
        <w:t xml:space="preserve">Перенаправление tcpdump-потока с помощью ssh</w:t>
      </w:r>
      <w:r w:rsidDel="00000000" w:rsidR="00000000" w:rsidRPr="00000000">
        <w:rPr>
          <w:rtl w:val="0"/>
        </w:rPr>
        <w:t xml:space="preserve">: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https://splittingelectrons.wordpress.com/2012/02/23/how-to-redirect-tcpdump-output-to-a-remote-server/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120" w:before="0" w:lineRule="auto"/>
        <w:jc w:val="both"/>
        <w:rPr>
          <w:b w:val="1"/>
          <w:color w:val="4d5d6d"/>
          <w:sz w:val="48"/>
          <w:szCs w:val="48"/>
        </w:rPr>
      </w:pPr>
      <w:r w:rsidDel="00000000" w:rsidR="00000000" w:rsidRPr="00000000">
        <w:rPr>
          <w:b w:val="1"/>
          <w:color w:val="4d5d6d"/>
          <w:sz w:val="48"/>
          <w:szCs w:val="48"/>
          <w:rtl w:val="0"/>
        </w:rPr>
        <w:t xml:space="preserve">Использованные </w:t>
      </w:r>
      <w:r w:rsidDel="00000000" w:rsidR="00000000" w:rsidRPr="00000000">
        <w:rPr>
          <w:b w:val="1"/>
          <w:color w:val="4d5d6d"/>
          <w:sz w:val="48"/>
          <w:szCs w:val="48"/>
          <w:rtl w:val="0"/>
        </w:rPr>
        <w:t xml:space="preserve">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https://ru.wikipedia.org/wiki/Base64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C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Уголовный кодекс с комментариями: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http://rfuk.ru/head_28.html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D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https://www.wireshark.org/docs/wsug_html/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E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http://www.tcpdump.org/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2F">
      <w:pPr>
        <w:numPr>
          <w:ilvl w:val="0"/>
          <w:numId w:val="8"/>
        </w:numPr>
        <w:spacing w:after="0" w:afterAutospacing="0" w:before="0" w:beforeAutospacing="0"/>
        <w:ind w:left="720" w:hanging="360"/>
        <w:rPr>
          <w:u w:val="none"/>
        </w:rPr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http://bit.ly/1DOvIkD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30">
      <w:pPr>
        <w:numPr>
          <w:ilvl w:val="0"/>
          <w:numId w:val="8"/>
        </w:numPr>
        <w:spacing w:before="0" w:beforeAutospacing="0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Перенаправление tcpdump-потока с помощью ssh</w:t>
      </w:r>
      <w:r w:rsidDel="00000000" w:rsidR="00000000" w:rsidRPr="00000000">
        <w:rPr>
          <w:rtl w:val="0"/>
        </w:rPr>
        <w:t xml:space="preserve">: </w:t>
      </w: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https://splittingelectrons.wordpress.com/2012/02/23/how-to-redirect-tcpdump-output-to-a-remote-server/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31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35" w:type="default"/>
      <w:headerReference r:id="rId36" w:type="first"/>
      <w:footerReference r:id="rId37" w:type="default"/>
      <w:footerReference r:id="rId38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both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2327222"/>
                        <a:chOff x="0" y="0"/>
                        <a:chExt cx="6858000" cy="2097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0" y="0"/>
                          <a:ext cx="6858000" cy="13863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 cap="flat" cmpd="sng" w="9525">
                          <a:solidFill>
                            <a:srgbClr val="EFEFE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561975" y="1592400"/>
                          <a:ext cx="1209600" cy="5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4c5d6e"/>
                                <w:sz w:val="48"/>
                                <w:vertAlign w:val="baseline"/>
                              </w:rPr>
                              <w:t xml:space="preserve">Урок 1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  <pic:pic>
                      <pic:nvPicPr>
                        <pic:cNvPr descr="Сетевая безопасность. Урок 1.Анализ сетевого трафика.png"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b="30218" l="33572" r="34569" t="27928"/>
                        <a:stretch/>
                      </pic:blipFill>
                      <pic:spPr>
                        <a:xfrm>
                          <a:off x="4867275" y="689275"/>
                          <a:ext cx="1304924" cy="128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5" name="Shape 5"/>
                      <wps:spPr>
                        <a:xfrm>
                          <a:off x="561975" y="792300"/>
                          <a:ext cx="348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72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4c5d6e"/>
                                <w:sz w:val="24"/>
                                <w:vertAlign w:val="baseline"/>
                              </w:rPr>
                              <w:t xml:space="preserve">Сетевая безопасность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-729524</wp:posOffset>
              </wp:positionH>
              <wp:positionV relativeFrom="paragraph">
                <wp:posOffset>-66674</wp:posOffset>
              </wp:positionV>
              <wp:extent cx="7581900" cy="2327222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232722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7.png"/><Relationship Id="rId21" Type="http://schemas.openxmlformats.org/officeDocument/2006/relationships/image" Target="media/image11.png"/><Relationship Id="rId24" Type="http://schemas.openxmlformats.org/officeDocument/2006/relationships/hyperlink" Target="http://rfuk.ru/head_28.html" TargetMode="External"/><Relationship Id="rId23" Type="http://schemas.openxmlformats.org/officeDocument/2006/relationships/hyperlink" Target="https://ru.wikipedia.org/wiki/Base6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hyperlink" Target="http://www.tcpdump.org/" TargetMode="External"/><Relationship Id="rId25" Type="http://schemas.openxmlformats.org/officeDocument/2006/relationships/hyperlink" Target="https://www.wireshark.org/docs/wsug_html/" TargetMode="External"/><Relationship Id="rId28" Type="http://schemas.openxmlformats.org/officeDocument/2006/relationships/hyperlink" Target="https://splittingelectrons.wordpress.com/2012/02/23/how-to-redirect-tcpdump-output-to-a-remote-server/" TargetMode="External"/><Relationship Id="rId27" Type="http://schemas.openxmlformats.org/officeDocument/2006/relationships/hyperlink" Target="http://bit.ly/1DOvIkD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hyperlink" Target="https://ru.wikipedia.org/wiki/Base64" TargetMode="External"/><Relationship Id="rId7" Type="http://schemas.openxmlformats.org/officeDocument/2006/relationships/image" Target="media/image15.png"/><Relationship Id="rId8" Type="http://schemas.openxmlformats.org/officeDocument/2006/relationships/image" Target="media/image8.png"/><Relationship Id="rId31" Type="http://schemas.openxmlformats.org/officeDocument/2006/relationships/hyperlink" Target="https://www.wireshark.org/docs/wsug_html/" TargetMode="External"/><Relationship Id="rId30" Type="http://schemas.openxmlformats.org/officeDocument/2006/relationships/hyperlink" Target="http://rfuk.ru/head_28.html" TargetMode="External"/><Relationship Id="rId11" Type="http://schemas.openxmlformats.org/officeDocument/2006/relationships/image" Target="media/image16.png"/><Relationship Id="rId33" Type="http://schemas.openxmlformats.org/officeDocument/2006/relationships/hyperlink" Target="http://bit.ly/1DOvIkD" TargetMode="External"/><Relationship Id="rId10" Type="http://schemas.openxmlformats.org/officeDocument/2006/relationships/image" Target="media/image13.png"/><Relationship Id="rId32" Type="http://schemas.openxmlformats.org/officeDocument/2006/relationships/hyperlink" Target="http://www.tcpdump.org/" TargetMode="External"/><Relationship Id="rId13" Type="http://schemas.openxmlformats.org/officeDocument/2006/relationships/image" Target="media/image10.png"/><Relationship Id="rId35" Type="http://schemas.openxmlformats.org/officeDocument/2006/relationships/header" Target="header1.xml"/><Relationship Id="rId12" Type="http://schemas.openxmlformats.org/officeDocument/2006/relationships/image" Target="media/image12.png"/><Relationship Id="rId34" Type="http://schemas.openxmlformats.org/officeDocument/2006/relationships/hyperlink" Target="https://splittingelectrons.wordpress.com/2012/02/23/how-to-redirect-tcpdump-output-to-a-remote-server/" TargetMode="External"/><Relationship Id="rId15" Type="http://schemas.openxmlformats.org/officeDocument/2006/relationships/image" Target="media/image4.png"/><Relationship Id="rId37" Type="http://schemas.openxmlformats.org/officeDocument/2006/relationships/footer" Target="footer2.xml"/><Relationship Id="rId14" Type="http://schemas.openxmlformats.org/officeDocument/2006/relationships/image" Target="media/image14.png"/><Relationship Id="rId36" Type="http://schemas.openxmlformats.org/officeDocument/2006/relationships/header" Target="header2.xml"/><Relationship Id="rId17" Type="http://schemas.openxmlformats.org/officeDocument/2006/relationships/image" Target="media/image18.png"/><Relationship Id="rId16" Type="http://schemas.openxmlformats.org/officeDocument/2006/relationships/image" Target="media/image6.png"/><Relationship Id="rId38" Type="http://schemas.openxmlformats.org/officeDocument/2006/relationships/footer" Target="footer1.xml"/><Relationship Id="rId19" Type="http://schemas.openxmlformats.org/officeDocument/2006/relationships/image" Target="media/image5.png"/><Relationship Id="rId18" Type="http://schemas.openxmlformats.org/officeDocument/2006/relationships/image" Target="media/image1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