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rwf0lpo937ut" w:id="0"/>
      <w:bookmarkEnd w:id="0"/>
      <w:r w:rsidDel="00000000" w:rsidR="00000000" w:rsidRPr="00000000">
        <w:rPr>
          <w:rtl w:val="0"/>
        </w:rPr>
        <w:t xml:space="preserve">Активные сетевые атаки</w:t>
      </w:r>
    </w:p>
    <w:p w:rsidR="00000000" w:rsidDel="00000000" w:rsidP="00000000" w:rsidRDefault="00000000" w:rsidRPr="00000000" w14:paraId="00000002">
      <w:pPr>
        <w:widowControl w:val="0"/>
        <w:spacing w:before="0" w:lineRule="auto"/>
        <w:rPr/>
      </w:pPr>
      <w:r w:rsidDel="00000000" w:rsidR="00000000" w:rsidRPr="00000000">
        <w:rPr>
          <w:color w:val="bdc2ca"/>
          <w:sz w:val="32"/>
          <w:szCs w:val="32"/>
          <w:rtl w:val="0"/>
        </w:rPr>
        <w:t xml:space="preserve">DOS, DDOS, arp spoofing, dhcp spoofing, dns spoofing, sslsplit, sslstrip, </w:t>
      </w:r>
      <w:r w:rsidDel="00000000" w:rsidR="00000000" w:rsidRPr="00000000">
        <w:rPr>
          <w:color w:val="bdc2ca"/>
          <w:sz w:val="32"/>
          <w:szCs w:val="32"/>
          <w:rtl w:val="0"/>
        </w:rPr>
        <w:t xml:space="preserve">sslsplit</w:t>
      </w:r>
      <w:r w:rsidDel="00000000" w:rsidR="00000000" w:rsidRPr="00000000">
        <w:rPr>
          <w:color w:val="bdc2ca"/>
          <w:sz w:val="32"/>
          <w:szCs w:val="32"/>
          <w:rtl w:val="0"/>
        </w:rPr>
        <w:t xml:space="preserve">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before="0" w:lineRule="auto"/>
        <w:rPr/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4">
          <w:pPr>
            <w:spacing w:before="80" w:line="240" w:lineRule="auto"/>
            <w:ind w:left="0" w:firstLine="0"/>
            <w:rPr>
              <w:color w:val="1155cc"/>
              <w:u w:val="single"/>
            </w:rPr>
          </w:pPr>
          <w:r w:rsidDel="00000000" w:rsidR="00000000" w:rsidRPr="00000000">
            <w:fldChar w:fldCharType="begin"/>
            <w:instrText xml:space="preserve"> TOC \h \u \z \n </w:instrText>
            <w:fldChar w:fldCharType="separate"/>
          </w:r>
          <w:hyperlink w:anchor="_obvybbll4bdj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Активные сетевые атаки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c1p7acg0vjlh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DoS и DDoS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94xy7bza9gqz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MITM. Спуфинг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ldmr97kzf3md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ARP Spoofing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2hgdjr2m0yej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DHCP-spoofing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bx0n8iu6ojob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DNS-spoofing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wvp4wf147k0v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Атаки на протоколы маршрутизации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9ki4qpic5fn9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Атаки на SSL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t0rt49b9yb2y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sslstrip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e9hu65ael0s5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SSLSPLIT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r w:rsidDel="00000000" w:rsidR="00000000" w:rsidRPr="00000000">
            <w:rPr>
              <w:color w:val="1155cc"/>
              <w:u w:val="single"/>
              <w:rtl w:val="0"/>
            </w:rPr>
            <w:t xml:space="preserve">Практическое</w:t>
          </w:r>
          <w:hyperlink w:anchor="_3tfrjxxltv85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 задание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jeeoh8oz8lfe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Дополнительные материалы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spacing w:after="80" w:before="200" w:line="240" w:lineRule="auto"/>
            <w:ind w:left="0" w:firstLine="0"/>
            <w:rPr>
              <w:color w:val="1155cc"/>
              <w:u w:val="single"/>
            </w:rPr>
          </w:pPr>
          <w:hyperlink w:anchor="_85pkskxtro0o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Использованная литература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dtd5s784zpul" w:id="1"/>
      <w:bookmarkEnd w:id="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spacing w:after="200" w:lineRule="auto"/>
        <w:jc w:val="both"/>
        <w:rPr/>
      </w:pPr>
      <w:bookmarkStart w:colFirst="0" w:colLast="0" w:name="_obvybbll4bdj" w:id="2"/>
      <w:bookmarkEnd w:id="2"/>
      <w:r w:rsidDel="00000000" w:rsidR="00000000" w:rsidRPr="00000000">
        <w:rPr>
          <w:rtl w:val="0"/>
        </w:rPr>
        <w:t xml:space="preserve">Активные сетевые атаки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00" w:lineRule="auto"/>
        <w:jc w:val="both"/>
        <w:rPr/>
      </w:pPr>
      <w:r w:rsidDel="00000000" w:rsidR="00000000" w:rsidRPr="00000000">
        <w:rPr>
          <w:rtl w:val="0"/>
        </w:rPr>
        <w:t xml:space="preserve">Активное воздействие на сеть оказывает непосредственное влияние на работу системы: изменяет конфигурацию, нарушает работоспособность и принятую политику безопасности. Практически все типы удаленных атак — это активные воздействия.</w:t>
      </w:r>
    </w:p>
    <w:p w:rsidR="00000000" w:rsidDel="00000000" w:rsidP="00000000" w:rsidRDefault="00000000" w:rsidRPr="00000000" w14:paraId="00000014">
      <w:pPr>
        <w:spacing w:after="200" w:lineRule="auto"/>
        <w:jc w:val="both"/>
        <w:rPr/>
      </w:pPr>
      <w:r w:rsidDel="00000000" w:rsidR="00000000" w:rsidRPr="00000000">
        <w:rPr>
          <w:rtl w:val="0"/>
        </w:rPr>
        <w:t xml:space="preserve">Они отличаются от пассивных тем, что их принципиально можно обнаружить — с большими или меньшими усилиями. Дело в том, что в результате активных воздействий в системе происходят изменения.</w:t>
      </w:r>
    </w:p>
    <w:p w:rsidR="00000000" w:rsidDel="00000000" w:rsidP="00000000" w:rsidRDefault="00000000" w:rsidRPr="00000000" w14:paraId="00000015">
      <w:pPr>
        <w:pStyle w:val="Heading3"/>
        <w:spacing w:after="200" w:lineRule="auto"/>
        <w:jc w:val="both"/>
        <w:rPr/>
      </w:pPr>
      <w:bookmarkStart w:colFirst="0" w:colLast="0" w:name="_c1p7acg0vjlh" w:id="3"/>
      <w:bookmarkEnd w:id="3"/>
      <w:r w:rsidDel="00000000" w:rsidR="00000000" w:rsidRPr="00000000">
        <w:rPr>
          <w:rtl w:val="0"/>
        </w:rPr>
        <w:t xml:space="preserve">DoS и DDoS</w:t>
      </w:r>
    </w:p>
    <w:p w:rsidR="00000000" w:rsidDel="00000000" w:rsidP="00000000" w:rsidRDefault="00000000" w:rsidRPr="00000000" w14:paraId="00000016">
      <w:pPr>
        <w:spacing w:after="200" w:lineRule="auto"/>
        <w:jc w:val="both"/>
        <w:rPr/>
      </w:pPr>
      <w:r w:rsidDel="00000000" w:rsidR="00000000" w:rsidRPr="00000000">
        <w:rPr>
          <w:rtl w:val="0"/>
        </w:rPr>
        <w:t xml:space="preserve">DoS-атака направлена на то, чтобы жертва вошла в состояние «отказа в обслуживании» (Denial of Service). Так мы не компрометируем  и не повреждаем конфиденциальную информацию, но делаем ее недоступной на время.</w:t>
      </w:r>
    </w:p>
    <w:p w:rsidR="00000000" w:rsidDel="00000000" w:rsidP="00000000" w:rsidRDefault="00000000" w:rsidRPr="00000000" w14:paraId="00000017">
      <w:pPr>
        <w:spacing w:after="200" w:lineRule="auto"/>
        <w:jc w:val="both"/>
        <w:rPr/>
      </w:pPr>
      <w:r w:rsidDel="00000000" w:rsidR="00000000" w:rsidRPr="00000000">
        <w:rPr>
          <w:rtl w:val="0"/>
        </w:rPr>
        <w:t xml:space="preserve">Иногда выделяют DDoS-атаки (Distributed Denial of Service) — распределенные атаки типа «отказ в обслуживании». Воздействие производится не одним узлом, а массированным числом «зомби»-компьютеров, ботнетом.</w:t>
      </w:r>
    </w:p>
    <w:p w:rsidR="00000000" w:rsidDel="00000000" w:rsidP="00000000" w:rsidRDefault="00000000" w:rsidRPr="00000000" w14:paraId="00000018">
      <w:pPr>
        <w:spacing w:after="200" w:lineRule="auto"/>
        <w:jc w:val="both"/>
        <w:rPr/>
      </w:pPr>
      <w:r w:rsidDel="00000000" w:rsidR="00000000" w:rsidRPr="00000000">
        <w:rPr>
          <w:rtl w:val="0"/>
        </w:rPr>
        <w:t xml:space="preserve">DoS-атаки можно условно поделить на три группы: </w:t>
      </w:r>
    </w:p>
    <w:p w:rsidR="00000000" w:rsidDel="00000000" w:rsidP="00000000" w:rsidRDefault="00000000" w:rsidRPr="00000000" w14:paraId="00000019">
      <w:pPr>
        <w:numPr>
          <w:ilvl w:val="0"/>
          <w:numId w:val="9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Атаки большим числом формально корректных, но, возможно, сфальсифицированных пакетов. Такие воздействия направлены на истощение ресурсов узла или сети.</w:t>
      </w:r>
    </w:p>
    <w:p w:rsidR="00000000" w:rsidDel="00000000" w:rsidP="00000000" w:rsidRDefault="00000000" w:rsidRPr="00000000" w14:paraId="0000001A">
      <w:pPr>
        <w:numPr>
          <w:ilvl w:val="0"/>
          <w:numId w:val="9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Атаки специально сконструированными пакетами, вызывающие общий сбой системы из-за ошибок в программах.</w:t>
      </w:r>
    </w:p>
    <w:p w:rsidR="00000000" w:rsidDel="00000000" w:rsidP="00000000" w:rsidRDefault="00000000" w:rsidRPr="00000000" w14:paraId="0000001B">
      <w:pPr>
        <w:numPr>
          <w:ilvl w:val="0"/>
          <w:numId w:val="9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Атаки фальсифицированными пакетами, вызывающими изменения в конфигурации или состоянии системы. Блокируют передачу данных, сбрасывают соединение или резко снижают его эффективность. </w:t>
      </w:r>
    </w:p>
    <w:p w:rsidR="00000000" w:rsidDel="00000000" w:rsidP="00000000" w:rsidRDefault="00000000" w:rsidRPr="00000000" w14:paraId="0000001C">
      <w:pPr>
        <w:spacing w:after="200" w:lineRule="auto"/>
        <w:jc w:val="both"/>
        <w:rPr/>
      </w:pPr>
      <w:r w:rsidDel="00000000" w:rsidR="00000000" w:rsidRPr="00000000">
        <w:rPr>
          <w:rtl w:val="0"/>
        </w:rPr>
        <w:t xml:space="preserve">DoS-атаки:</w:t>
      </w:r>
    </w:p>
    <w:p w:rsidR="00000000" w:rsidDel="00000000" w:rsidP="00000000" w:rsidRDefault="00000000" w:rsidRPr="00000000" w14:paraId="0000001D">
      <w:pPr>
        <w:numPr>
          <w:ilvl w:val="0"/>
          <w:numId w:val="11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Шторм ложных TCP-запросов на создание соединения.</w:t>
      </w:r>
    </w:p>
    <w:p w:rsidR="00000000" w:rsidDel="00000000" w:rsidP="00000000" w:rsidRDefault="00000000" w:rsidRPr="00000000" w14:paraId="0000001E">
      <w:pPr>
        <w:numPr>
          <w:ilvl w:val="0"/>
          <w:numId w:val="11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UDP flood.</w:t>
      </w:r>
    </w:p>
    <w:p w:rsidR="00000000" w:rsidDel="00000000" w:rsidP="00000000" w:rsidRDefault="00000000" w:rsidRPr="00000000" w14:paraId="0000001F">
      <w:pPr>
        <w:numPr>
          <w:ilvl w:val="0"/>
          <w:numId w:val="11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Ложные DHCP-клиенты.</w:t>
      </w:r>
    </w:p>
    <w:p w:rsidR="00000000" w:rsidDel="00000000" w:rsidP="00000000" w:rsidRDefault="00000000" w:rsidRPr="00000000" w14:paraId="00000020">
      <w:pPr>
        <w:numPr>
          <w:ilvl w:val="0"/>
          <w:numId w:val="11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Smurf-атака.</w:t>
      </w:r>
    </w:p>
    <w:p w:rsidR="00000000" w:rsidDel="00000000" w:rsidP="00000000" w:rsidRDefault="00000000" w:rsidRPr="00000000" w14:paraId="00000021">
      <w:pPr>
        <w:numPr>
          <w:ilvl w:val="0"/>
          <w:numId w:val="11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Изменение конфигурации или состояния узла</w:t>
      </w:r>
    </w:p>
    <w:p w:rsidR="00000000" w:rsidDel="00000000" w:rsidP="00000000" w:rsidRDefault="00000000" w:rsidRPr="00000000" w14:paraId="00000022">
      <w:pPr>
        <w:numPr>
          <w:ilvl w:val="0"/>
          <w:numId w:val="11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Атаки, использующие ошибки реализации сетевых служб. </w:t>
      </w:r>
    </w:p>
    <w:p w:rsidR="00000000" w:rsidDel="00000000" w:rsidP="00000000" w:rsidRDefault="00000000" w:rsidRPr="00000000" w14:paraId="00000023">
      <w:pPr>
        <w:spacing w:after="200" w:lineRule="auto"/>
        <w:jc w:val="both"/>
        <w:rPr/>
      </w:pPr>
      <w:r w:rsidDel="00000000" w:rsidR="00000000" w:rsidRPr="00000000">
        <w:rPr>
          <w:rtl w:val="0"/>
        </w:rPr>
        <w:t xml:space="preserve">Для защиты от DDoS-атак используют специальные сервисы. Наиболее известные:</w:t>
      </w:r>
    </w:p>
    <w:p w:rsidR="00000000" w:rsidDel="00000000" w:rsidP="00000000" w:rsidRDefault="00000000" w:rsidRPr="00000000" w14:paraId="00000024">
      <w:pPr>
        <w:numPr>
          <w:ilvl w:val="0"/>
          <w:numId w:val="4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QRATOR — используется сервисом Habrahabr.ru;</w:t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Cloudflare.</w:t>
      </w:r>
    </w:p>
    <w:p w:rsidR="00000000" w:rsidDel="00000000" w:rsidP="00000000" w:rsidRDefault="00000000" w:rsidRPr="00000000" w14:paraId="00000026">
      <w:pPr>
        <w:spacing w:after="20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В этом случае в DNS-домены защищаемых ресурсов анонсируются на DNS-сервера соответствующего сервиса. Эти IP-адреса — </w:t>
      </w:r>
      <w:r w:rsidDel="00000000" w:rsidR="00000000" w:rsidRPr="00000000">
        <w:rPr>
          <w:b w:val="1"/>
          <w:rtl w:val="0"/>
        </w:rPr>
        <w:t xml:space="preserve">anycast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  <w:t xml:space="preserve">один «белый» IP-адрес разделяется множеством машин. Это происходит благодаря протоколу маршрутизации </w:t>
      </w:r>
      <w:r w:rsidDel="00000000" w:rsidR="00000000" w:rsidRPr="00000000">
        <w:rPr>
          <w:b w:val="1"/>
          <w:rtl w:val="0"/>
        </w:rPr>
        <w:t xml:space="preserve">BGP</w:t>
      </w:r>
      <w:r w:rsidDel="00000000" w:rsidR="00000000" w:rsidRPr="00000000">
        <w:rPr>
          <w:rtl w:val="0"/>
        </w:rPr>
        <w:t xml:space="preserve">, который выбирает ближайший anycast-узел. Далее трафик приходит на машину сервиса-защитника, который анализирует, является ли данный запрос DDoS-атакой. Если все хорошо, он пропускает на серверы клиента.</w:t>
      </w:r>
    </w:p>
    <w:p w:rsidR="00000000" w:rsidDel="00000000" w:rsidP="00000000" w:rsidRDefault="00000000" w:rsidRPr="00000000" w14:paraId="00000027">
      <w:pPr>
        <w:pStyle w:val="Heading3"/>
        <w:spacing w:after="200" w:lineRule="auto"/>
        <w:jc w:val="both"/>
        <w:rPr/>
      </w:pPr>
      <w:bookmarkStart w:colFirst="0" w:colLast="0" w:name="_94xy7bza9gqz" w:id="4"/>
      <w:bookmarkEnd w:id="4"/>
      <w:r w:rsidDel="00000000" w:rsidR="00000000" w:rsidRPr="00000000">
        <w:rPr>
          <w:rtl w:val="0"/>
        </w:rPr>
        <w:t xml:space="preserve">MITM. Спуфинг</w:t>
      </w:r>
    </w:p>
    <w:p w:rsidR="00000000" w:rsidDel="00000000" w:rsidP="00000000" w:rsidRDefault="00000000" w:rsidRPr="00000000" w14:paraId="00000028">
      <w:pPr>
        <w:spacing w:after="20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Man In The Middle</w:t>
      </w:r>
      <w:r w:rsidDel="00000000" w:rsidR="00000000" w:rsidRPr="00000000">
        <w:rPr>
          <w:rtl w:val="0"/>
        </w:rPr>
        <w:t xml:space="preserve"> — «человек посередине». Прослушать чужой трафик легко, если мы находимся в том же сегменте сети, а сеть построена на базе концентратора (хаба). То же можно сделать, если сеть работает с коммутатором. В обоих случаях можно внушить  жертве, что злоумышленник — это маршрутизатор, а последнего заставить </w:t>
      </w:r>
      <w:r w:rsidDel="00000000" w:rsidR="00000000" w:rsidRPr="00000000">
        <w:rPr>
          <w:rtl w:val="0"/>
        </w:rPr>
        <w:t xml:space="preserve">считать таковым</w:t>
      </w:r>
      <w:r w:rsidDel="00000000" w:rsidR="00000000" w:rsidRPr="00000000">
        <w:rPr>
          <w:rtl w:val="0"/>
        </w:rPr>
        <w:t xml:space="preserve"> клиента.</w:t>
      </w:r>
    </w:p>
    <w:p w:rsidR="00000000" w:rsidDel="00000000" w:rsidP="00000000" w:rsidRDefault="00000000" w:rsidRPr="00000000" w14:paraId="00000029">
      <w:pPr>
        <w:spacing w:after="200" w:lineRule="auto"/>
        <w:jc w:val="both"/>
        <w:rPr/>
      </w:pPr>
      <w:r w:rsidDel="00000000" w:rsidR="00000000" w:rsidRPr="00000000">
        <w:rPr>
          <w:rtl w:val="0"/>
        </w:rPr>
        <w:t xml:space="preserve">Если используется коммутатор, тоже можем сделать так, что выбранный абонент будет пересылать информацию через компьютер злоумышленника. Это позволяет и прослушивать, и подменять трафик. Это возможно благодаря архитектурным особенностям ряда протоколов стека TCP/IP, прежде всего </w:t>
      </w:r>
      <w:r w:rsidDel="00000000" w:rsidR="00000000" w:rsidRPr="00000000">
        <w:rPr>
          <w:b w:val="1"/>
          <w:rtl w:val="0"/>
        </w:rPr>
        <w:t xml:space="preserve">ARP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DHCP</w:t>
      </w:r>
      <w:r w:rsidDel="00000000" w:rsidR="00000000" w:rsidRPr="00000000">
        <w:rPr>
          <w:rtl w:val="0"/>
        </w:rPr>
        <w:t xml:space="preserve"> и </w:t>
      </w:r>
      <w:r w:rsidDel="00000000" w:rsidR="00000000" w:rsidRPr="00000000">
        <w:rPr>
          <w:b w:val="1"/>
          <w:rtl w:val="0"/>
        </w:rPr>
        <w:t xml:space="preserve">DNS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A">
      <w:pPr>
        <w:spacing w:after="200" w:lineRule="auto"/>
        <w:jc w:val="both"/>
        <w:rPr/>
      </w:pPr>
      <w:r w:rsidDel="00000000" w:rsidR="00000000" w:rsidRPr="00000000">
        <w:rPr>
          <w:rtl w:val="0"/>
        </w:rPr>
        <w:t xml:space="preserve">Разберем основные атаки:</w:t>
      </w:r>
    </w:p>
    <w:p w:rsidR="00000000" w:rsidDel="00000000" w:rsidP="00000000" w:rsidRDefault="00000000" w:rsidRPr="00000000" w14:paraId="0000002B">
      <w:pPr>
        <w:numPr>
          <w:ilvl w:val="0"/>
          <w:numId w:val="5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ARP-Spoofing;</w:t>
      </w:r>
    </w:p>
    <w:p w:rsidR="00000000" w:rsidDel="00000000" w:rsidP="00000000" w:rsidRDefault="00000000" w:rsidRPr="00000000" w14:paraId="0000002C">
      <w:pPr>
        <w:numPr>
          <w:ilvl w:val="0"/>
          <w:numId w:val="5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DHCP-Spoofing;</w:t>
      </w:r>
    </w:p>
    <w:p w:rsidR="00000000" w:rsidDel="00000000" w:rsidP="00000000" w:rsidRDefault="00000000" w:rsidRPr="00000000" w14:paraId="0000002D">
      <w:pPr>
        <w:numPr>
          <w:ilvl w:val="0"/>
          <w:numId w:val="5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DNS-Spoofing.</w:t>
      </w:r>
    </w:p>
    <w:p w:rsidR="00000000" w:rsidDel="00000000" w:rsidP="00000000" w:rsidRDefault="00000000" w:rsidRPr="00000000" w14:paraId="0000002E">
      <w:pPr>
        <w:spacing w:after="20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На базе одной из них выстраивается фундамент атаки на SSL:</w:t>
      </w:r>
    </w:p>
    <w:p w:rsidR="00000000" w:rsidDel="00000000" w:rsidP="00000000" w:rsidRDefault="00000000" w:rsidRPr="00000000" w14:paraId="0000002F">
      <w:pPr>
        <w:numPr>
          <w:ilvl w:val="0"/>
          <w:numId w:val="13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sslstrip;</w:t>
      </w:r>
    </w:p>
    <w:p w:rsidR="00000000" w:rsidDel="00000000" w:rsidP="00000000" w:rsidRDefault="00000000" w:rsidRPr="00000000" w14:paraId="00000030">
      <w:pPr>
        <w:numPr>
          <w:ilvl w:val="0"/>
          <w:numId w:val="13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sslsplit.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2"/>
        <w:spacing w:after="200" w:lineRule="auto"/>
        <w:jc w:val="both"/>
        <w:rPr/>
      </w:pPr>
      <w:bookmarkStart w:colFirst="0" w:colLast="0" w:name="_ldmr97kzf3md" w:id="5"/>
      <w:bookmarkEnd w:id="5"/>
      <w:r w:rsidDel="00000000" w:rsidR="00000000" w:rsidRPr="00000000">
        <w:rPr>
          <w:rtl w:val="0"/>
        </w:rPr>
        <w:t xml:space="preserve">ARP Spoofing</w:t>
      </w:r>
    </w:p>
    <w:p w:rsidR="00000000" w:rsidDel="00000000" w:rsidP="00000000" w:rsidRDefault="00000000" w:rsidRPr="00000000" w14:paraId="00000032">
      <w:pPr>
        <w:spacing w:after="200" w:lineRule="auto"/>
        <w:jc w:val="both"/>
        <w:rPr/>
      </w:pPr>
      <w:r w:rsidDel="00000000" w:rsidR="00000000" w:rsidRPr="00000000">
        <w:rPr>
          <w:rtl w:val="0"/>
        </w:rPr>
        <w:t xml:space="preserve">Для адресации IP-пакетов в Internet кроме IP-адреса хоста необходим: </w:t>
      </w:r>
    </w:p>
    <w:p w:rsidR="00000000" w:rsidDel="00000000" w:rsidP="00000000" w:rsidRDefault="00000000" w:rsidRPr="00000000" w14:paraId="00000033">
      <w:pPr>
        <w:numPr>
          <w:ilvl w:val="0"/>
          <w:numId w:val="12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либо Ethernet-адрес его сетевого адаптера — в случае адресации внутри одной подсети;</w:t>
      </w:r>
    </w:p>
    <w:p w:rsidR="00000000" w:rsidDel="00000000" w:rsidP="00000000" w:rsidRDefault="00000000" w:rsidRPr="00000000" w14:paraId="00000034">
      <w:pPr>
        <w:numPr>
          <w:ilvl w:val="0"/>
          <w:numId w:val="12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либо Ethernet-адрес маршрутизатора — в случае межсетевой адресации.</w:t>
      </w:r>
    </w:p>
    <w:p w:rsidR="00000000" w:rsidDel="00000000" w:rsidP="00000000" w:rsidRDefault="00000000" w:rsidRPr="00000000" w14:paraId="00000035">
      <w:pPr>
        <w:spacing w:after="200" w:lineRule="auto"/>
        <w:jc w:val="both"/>
        <w:rPr/>
      </w:pPr>
      <w:r w:rsidDel="00000000" w:rsidR="00000000" w:rsidRPr="00000000">
        <w:rPr>
          <w:rtl w:val="0"/>
        </w:rPr>
        <w:t xml:space="preserve">Чтобы хост смог найти эти адреса, применяя алгоритмы удаленного поиска в сети, используется протокол </w:t>
      </w:r>
      <w:r w:rsidDel="00000000" w:rsidR="00000000" w:rsidRPr="00000000">
        <w:rPr>
          <w:b w:val="1"/>
          <w:rtl w:val="0"/>
        </w:rPr>
        <w:t xml:space="preserve">ARP</w:t>
      </w:r>
      <w:r w:rsidDel="00000000" w:rsidR="00000000" w:rsidRPr="00000000">
        <w:rPr>
          <w:rtl w:val="0"/>
        </w:rPr>
        <w:t xml:space="preserve"> (Address Resolution Protocol).</w:t>
      </w:r>
    </w:p>
    <w:p w:rsidR="00000000" w:rsidDel="00000000" w:rsidP="00000000" w:rsidRDefault="00000000" w:rsidRPr="00000000" w14:paraId="00000036">
      <w:pPr>
        <w:spacing w:after="200" w:lineRule="auto"/>
        <w:jc w:val="both"/>
        <w:rPr/>
      </w:pPr>
      <w:r w:rsidDel="00000000" w:rsidR="00000000" w:rsidRPr="00000000">
        <w:rPr>
          <w:rtl w:val="0"/>
        </w:rPr>
        <w:t xml:space="preserve">Анализ безопасности протокола </w:t>
      </w:r>
      <w:r w:rsidDel="00000000" w:rsidR="00000000" w:rsidRPr="00000000">
        <w:rPr>
          <w:b w:val="1"/>
          <w:rtl w:val="0"/>
        </w:rPr>
        <w:t xml:space="preserve">ARP</w:t>
      </w:r>
      <w:r w:rsidDel="00000000" w:rsidR="00000000" w:rsidRPr="00000000">
        <w:rPr>
          <w:rtl w:val="0"/>
        </w:rPr>
        <w:t xml:space="preserve"> показывает: перехватив на атакующем хосте внутри данного сегмента сети широковещательный ARP-запрос, можно послать ложный ARP-ответ. Если в нем объявить себя искомым хостом (например, маршрутизатором), в дальнейшем можно активно контролировать сетевой трафик дезинформированного хоста. </w:t>
      </w:r>
    </w:p>
    <w:p w:rsidR="00000000" w:rsidDel="00000000" w:rsidP="00000000" w:rsidRDefault="00000000" w:rsidRPr="00000000" w14:paraId="00000037">
      <w:pPr>
        <w:spacing w:after="20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Arp-spoofing </w:t>
      </w:r>
      <w:r w:rsidDel="00000000" w:rsidR="00000000" w:rsidRPr="00000000">
        <w:rPr>
          <w:rtl w:val="0"/>
        </w:rPr>
        <w:t xml:space="preserve">— это атака L2-уровня. Разберем ее схему атаки:</w:t>
      </w:r>
    </w:p>
    <w:p w:rsidR="00000000" w:rsidDel="00000000" w:rsidP="00000000" w:rsidRDefault="00000000" w:rsidRPr="00000000" w14:paraId="00000038">
      <w:pPr>
        <w:numPr>
          <w:ilvl w:val="0"/>
          <w:numId w:val="6"/>
        </w:numPr>
        <w:spacing w:after="200" w:lineRule="auto"/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Ожидание ARP-запроса от жертвы.</w:t>
      </w:r>
    </w:p>
    <w:p w:rsidR="00000000" w:rsidDel="00000000" w:rsidP="00000000" w:rsidRDefault="00000000" w:rsidRPr="00000000" w14:paraId="00000039">
      <w:pPr>
        <w:spacing w:after="200" w:lineRule="auto"/>
        <w:jc w:val="both"/>
        <w:rPr/>
      </w:pPr>
      <w:r w:rsidDel="00000000" w:rsidR="00000000" w:rsidRPr="00000000">
        <w:rPr>
          <w:rtl w:val="0"/>
        </w:rPr>
        <w:t xml:space="preserve">Если</w:t>
      </w:r>
      <w:r w:rsidDel="00000000" w:rsidR="00000000" w:rsidRPr="00000000">
        <w:rPr>
          <w:rtl w:val="0"/>
        </w:rPr>
        <w:t xml:space="preserve"> получен такой запрос, по сети на запросивший хост передается ложный ARP-ответ. В нем указывается адрес сетевого адаптера атакующей станции (ложного ARP-сервера) или тот Ethernet-адрес, на котором будет принимать пакеты ложный ARP-сервер.</w:t>
      </w:r>
    </w:p>
    <w:p w:rsidR="00000000" w:rsidDel="00000000" w:rsidP="00000000" w:rsidRDefault="00000000" w:rsidRPr="00000000" w14:paraId="0000003A">
      <w:pPr>
        <w:numPr>
          <w:ilvl w:val="0"/>
          <w:numId w:val="3"/>
        </w:numPr>
        <w:spacing w:after="200" w:lineRule="auto"/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Прием, анализ, воздействие на пакеты обмена и передача их между взаимодействующими хостами.</w:t>
      </w:r>
    </w:p>
    <w:p w:rsidR="00000000" w:rsidDel="00000000" w:rsidP="00000000" w:rsidRDefault="00000000" w:rsidRPr="00000000" w14:paraId="0000003B">
      <w:pPr>
        <w:spacing w:after="200" w:lineRule="auto"/>
        <w:jc w:val="both"/>
        <w:rPr/>
      </w:pPr>
      <w:r w:rsidDel="00000000" w:rsidR="00000000" w:rsidRPr="00000000">
        <w:rPr>
          <w:rtl w:val="0"/>
        </w:rPr>
        <w:t xml:space="preserve">arp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20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717800"/>
            <wp:effectExtent b="0" l="0" r="0" t="0"/>
            <wp:docPr id="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20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657600"/>
            <wp:effectExtent b="0" l="0" r="0" t="0"/>
            <wp:docPr id="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65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8"/>
        </w:numPr>
        <w:spacing w:after="200" w:lineRule="auto"/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Атакованный хост передает пакеты на ложный ARP-сервер.</w:t>
      </w:r>
    </w:p>
    <w:p w:rsidR="00000000" w:rsidDel="00000000" w:rsidP="00000000" w:rsidRDefault="00000000" w:rsidRPr="00000000" w14:paraId="0000003F">
      <w:pPr>
        <w:spacing w:after="200" w:lineRule="auto"/>
        <w:jc w:val="both"/>
        <w:rPr/>
      </w:pPr>
      <w:r w:rsidDel="00000000" w:rsidR="00000000" w:rsidRPr="00000000">
        <w:rPr>
          <w:rtl w:val="0"/>
        </w:rPr>
        <w:t xml:space="preserve">Ложный ARP-сервер посылает принятые от атакованного хоста пакеты на маршрутизатор.</w:t>
      </w:r>
    </w:p>
    <w:p w:rsidR="00000000" w:rsidDel="00000000" w:rsidP="00000000" w:rsidRDefault="00000000" w:rsidRPr="00000000" w14:paraId="00000040">
      <w:pPr>
        <w:spacing w:after="20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84480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84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200" w:lineRule="auto"/>
        <w:jc w:val="both"/>
        <w:rPr/>
      </w:pPr>
      <w:r w:rsidDel="00000000" w:rsidR="00000000" w:rsidRPr="00000000">
        <w:rPr>
          <w:rtl w:val="0"/>
        </w:rPr>
        <w:t xml:space="preserve">Если пришел ответ на запрос, маршрутизатор адресует его непосредственно на атакованный хост, минуя ложный ARP-сервер.</w:t>
      </w:r>
    </w:p>
    <w:p w:rsidR="00000000" w:rsidDel="00000000" w:rsidP="00000000" w:rsidRDefault="00000000" w:rsidRPr="00000000" w14:paraId="00000042">
      <w:pPr>
        <w:spacing w:after="200" w:line="256.8" w:lineRule="auto"/>
        <w:jc w:val="both"/>
        <w:rPr/>
      </w:pPr>
      <w:r w:rsidDel="00000000" w:rsidR="00000000" w:rsidRPr="00000000">
        <w:rPr>
          <w:rtl w:val="0"/>
        </w:rPr>
        <w:t xml:space="preserve">Но можно посылать ложные ARP-ответы в обе стороны. Так делают, чтобы реализовать большой класс MITM-атак.</w:t>
      </w:r>
    </w:p>
    <w:p w:rsidR="00000000" w:rsidDel="00000000" w:rsidP="00000000" w:rsidRDefault="00000000" w:rsidRPr="00000000" w14:paraId="00000043">
      <w:pPr>
        <w:spacing w:after="200" w:line="256.8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265314" cy="3323362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65314" cy="33233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20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200" w:lineRule="auto"/>
        <w:jc w:val="both"/>
        <w:rPr/>
      </w:pPr>
      <w:r w:rsidDel="00000000" w:rsidR="00000000" w:rsidRPr="00000000">
        <w:rPr>
          <w:rtl w:val="0"/>
        </w:rPr>
        <w:t xml:space="preserve">Рассмотрим, как используют </w:t>
      </w:r>
      <w:r w:rsidDel="00000000" w:rsidR="00000000" w:rsidRPr="00000000">
        <w:rPr>
          <w:b w:val="1"/>
          <w:rtl w:val="0"/>
        </w:rPr>
        <w:t xml:space="preserve">ARP Spoofing</w:t>
      </w:r>
      <w:r w:rsidDel="00000000" w:rsidR="00000000" w:rsidRPr="00000000">
        <w:rPr>
          <w:rtl w:val="0"/>
        </w:rPr>
        <w:t xml:space="preserve"> с помощью утилиты </w:t>
      </w:r>
      <w:r w:rsidDel="00000000" w:rsidR="00000000" w:rsidRPr="00000000">
        <w:rPr>
          <w:b w:val="1"/>
          <w:rtl w:val="0"/>
        </w:rPr>
        <w:t xml:space="preserve">arpspoof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  <w:t xml:space="preserve">Отравим arp-таблицу маршрутизатору:</w:t>
      </w:r>
    </w:p>
    <w:tbl>
      <w:tblPr>
        <w:tblStyle w:val="Table1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383a42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arpspoof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-i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eth0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10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.0.2.6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10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.0.2.1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/>
      </w:pPr>
      <w:r w:rsidDel="00000000" w:rsidR="00000000" w:rsidRPr="00000000">
        <w:rPr>
          <w:rtl w:val="0"/>
        </w:rPr>
        <w:t xml:space="preserve">Отправим arp-таблицу для жертвы (</w:t>
      </w:r>
      <w:r w:rsidDel="00000000" w:rsidR="00000000" w:rsidRPr="00000000">
        <w:rPr>
          <w:rtl w:val="0"/>
        </w:rPr>
        <w:t xml:space="preserve">DVL):</w:t>
      </w:r>
    </w:p>
    <w:tbl>
      <w:tblPr>
        <w:tblStyle w:val="Table2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arpspoof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-i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eth0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10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.0.2.1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10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.0.2.6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3.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3.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Посмотрим arp-таблицу на DVL:</w:t>
      </w:r>
    </w:p>
    <w:tbl>
      <w:tblPr>
        <w:tblStyle w:val="Table3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arp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-a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3.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3.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В обе стороны:</w:t>
      </w:r>
    </w:p>
    <w:tbl>
      <w:tblPr>
        <w:tblStyle w:val="Table4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arpspoof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-i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eth0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-c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both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10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.0.2.1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-r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10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.0.2.6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3.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3.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Запустим на жертве:</w:t>
      </w:r>
    </w:p>
    <w:tbl>
      <w:tblPr>
        <w:tblStyle w:val="Table5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ping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ya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.ru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1.2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Понаблюдаем трафик в Wireshark на машине злоумышленника.</w:t>
      </w:r>
    </w:p>
    <w:p w:rsidR="00000000" w:rsidDel="00000000" w:rsidP="00000000" w:rsidRDefault="00000000" w:rsidRPr="00000000" w14:paraId="0000005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1.2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Что помогает защититься:</w:t>
      </w:r>
    </w:p>
    <w:p w:rsidR="00000000" w:rsidDel="00000000" w:rsidP="00000000" w:rsidRDefault="00000000" w:rsidRPr="00000000" w14:paraId="00000055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1.2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использовать статические </w:t>
      </w:r>
      <w:r w:rsidDel="00000000" w:rsidR="00000000" w:rsidRPr="00000000">
        <w:rPr>
          <w:b w:val="1"/>
          <w:rtl w:val="0"/>
        </w:rPr>
        <w:t xml:space="preserve">arp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56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1.2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отслеживать </w:t>
      </w:r>
      <w:r w:rsidDel="00000000" w:rsidR="00000000" w:rsidRPr="00000000">
        <w:rPr>
          <w:b w:val="1"/>
          <w:rtl w:val="0"/>
        </w:rPr>
        <w:t xml:space="preserve">arpwatch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57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76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разбивать</w:t>
      </w:r>
      <w:r w:rsidDel="00000000" w:rsidR="00000000" w:rsidRPr="00000000">
        <w:rPr>
          <w:rtl w:val="0"/>
        </w:rPr>
        <w:t xml:space="preserve"> сеть на </w:t>
      </w:r>
      <w:r w:rsidDel="00000000" w:rsidR="00000000" w:rsidRPr="00000000">
        <w:rPr>
          <w:b w:val="1"/>
          <w:rtl w:val="0"/>
        </w:rPr>
        <w:t xml:space="preserve">vlan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58">
      <w:pPr>
        <w:numPr>
          <w:ilvl w:val="0"/>
          <w:numId w:val="2"/>
        </w:numPr>
        <w:spacing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применять </w:t>
      </w:r>
      <w:r w:rsidDel="00000000" w:rsidR="00000000" w:rsidRPr="00000000">
        <w:rPr>
          <w:b w:val="1"/>
          <w:rtl w:val="0"/>
        </w:rPr>
        <w:t xml:space="preserve">Access lis</w:t>
      </w:r>
      <w:r w:rsidDel="00000000" w:rsidR="00000000" w:rsidRPr="00000000">
        <w:rPr>
          <w:rtl w:val="0"/>
        </w:rPr>
        <w:t xml:space="preserve">t на управляемом коммутаторе.</w:t>
      </w:r>
    </w:p>
    <w:p w:rsidR="00000000" w:rsidDel="00000000" w:rsidP="00000000" w:rsidRDefault="00000000" w:rsidRPr="00000000" w14:paraId="00000059">
      <w:pPr>
        <w:jc w:val="both"/>
        <w:rPr/>
      </w:pPr>
      <w:r w:rsidDel="00000000" w:rsidR="00000000" w:rsidRPr="00000000">
        <w:rPr>
          <w:rtl w:val="0"/>
        </w:rPr>
        <w:t xml:space="preserve">Вариант — использовать «железо» для обнаружения вторжений.</w:t>
      </w:r>
    </w:p>
    <w:p w:rsidR="00000000" w:rsidDel="00000000" w:rsidP="00000000" w:rsidRDefault="00000000" w:rsidRPr="00000000" w14:paraId="0000005A">
      <w:pPr>
        <w:jc w:val="both"/>
        <w:rPr/>
      </w:pPr>
      <w:r w:rsidDel="00000000" w:rsidR="00000000" w:rsidRPr="00000000">
        <w:rPr>
          <w:rtl w:val="0"/>
        </w:rPr>
        <w:t xml:space="preserve">На практике почти никто так не поступает: </w:t>
      </w:r>
      <w:r w:rsidDel="00000000" w:rsidR="00000000" w:rsidRPr="00000000">
        <w:rPr>
          <w:b w:val="1"/>
          <w:rtl w:val="0"/>
        </w:rPr>
        <w:t xml:space="preserve">vlan</w:t>
      </w:r>
      <w:r w:rsidDel="00000000" w:rsidR="00000000" w:rsidRPr="00000000">
        <w:rPr>
          <w:rtl w:val="0"/>
        </w:rPr>
        <w:t xml:space="preserve"> делают по другим соображениям.</w:t>
      </w:r>
    </w:p>
    <w:p w:rsidR="00000000" w:rsidDel="00000000" w:rsidP="00000000" w:rsidRDefault="00000000" w:rsidRPr="00000000" w14:paraId="0000005B">
      <w:pPr>
        <w:jc w:val="both"/>
        <w:rPr/>
      </w:pPr>
      <w:r w:rsidDel="00000000" w:rsidR="00000000" w:rsidRPr="00000000">
        <w:rPr>
          <w:rtl w:val="0"/>
        </w:rPr>
        <w:t xml:space="preserve">Чтобы конструкция заработала, нужно в Kali Linux включить </w:t>
      </w:r>
      <w:r w:rsidDel="00000000" w:rsidR="00000000" w:rsidRPr="00000000">
        <w:rPr>
          <w:b w:val="1"/>
          <w:rtl w:val="0"/>
        </w:rPr>
        <w:t xml:space="preserve">ip forwarding</w:t>
      </w:r>
      <w:r w:rsidDel="00000000" w:rsidR="00000000" w:rsidRPr="00000000">
        <w:rPr>
          <w:rtl w:val="0"/>
        </w:rPr>
        <w:t xml:space="preserve">. Вместо </w:t>
      </w:r>
      <w:r w:rsidDel="00000000" w:rsidR="00000000" w:rsidRPr="00000000">
        <w:rPr>
          <w:b w:val="1"/>
          <w:rtl w:val="0"/>
        </w:rPr>
        <w:t xml:space="preserve">arpspoof</w:t>
      </w:r>
      <w:r w:rsidDel="00000000" w:rsidR="00000000" w:rsidRPr="00000000">
        <w:rPr>
          <w:rtl w:val="0"/>
        </w:rPr>
        <w:t xml:space="preserve"> можно использовать </w:t>
      </w:r>
      <w:r w:rsidDel="00000000" w:rsidR="00000000" w:rsidRPr="00000000">
        <w:rPr>
          <w:b w:val="1"/>
          <w:rtl w:val="0"/>
        </w:rPr>
        <w:t xml:space="preserve">ettercap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tbl>
      <w:tblPr>
        <w:tblStyle w:val="Table6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ettercap -i eth0 -T -q -M ARP /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10.0</w:t>
            </w: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.2.1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10.0</w:t>
            </w: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.2.6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/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3.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3.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Выполним </w:t>
      </w:r>
      <w:r w:rsidDel="00000000" w:rsidR="00000000" w:rsidRPr="00000000">
        <w:rPr>
          <w:b w:val="1"/>
          <w:rtl w:val="0"/>
        </w:rPr>
        <w:t xml:space="preserve">arpspoof </w:t>
      </w:r>
      <w:r w:rsidDel="00000000" w:rsidR="00000000" w:rsidRPr="00000000">
        <w:rPr>
          <w:rtl w:val="0"/>
        </w:rPr>
        <w:t xml:space="preserve">для</w:t>
      </w:r>
      <w:r w:rsidDel="00000000" w:rsidR="00000000" w:rsidRPr="00000000">
        <w:rPr>
          <w:rtl w:val="0"/>
        </w:rPr>
        <w:t xml:space="preserve"> всех:</w:t>
      </w:r>
    </w:p>
    <w:tbl>
      <w:tblPr>
        <w:tblStyle w:val="Table7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after="0" w:before="0" w:lineRule="auto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ettercap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-i eth0 -T -q -M ARP /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10.0.2.1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//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3.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etter</w:t>
      </w:r>
    </w:p>
    <w:p w:rsidR="00000000" w:rsidDel="00000000" w:rsidP="00000000" w:rsidRDefault="00000000" w:rsidRPr="00000000" w14:paraId="0000006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3.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Или использовать </w:t>
      </w:r>
      <w:r w:rsidDel="00000000" w:rsidR="00000000" w:rsidRPr="00000000">
        <w:rPr>
          <w:rtl w:val="0"/>
        </w:rPr>
        <w:t xml:space="preserve">графическую оболочку:</w:t>
      </w:r>
      <w:r w:rsidDel="00000000" w:rsidR="00000000" w:rsidRPr="00000000">
        <w:rPr>
          <w:rtl w:val="0"/>
        </w:rPr>
      </w:r>
    </w:p>
    <w:tbl>
      <w:tblPr>
        <w:tblStyle w:val="Table8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ettercap -G</w:t>
            </w:r>
          </w:p>
        </w:tc>
      </w:tr>
    </w:tbl>
    <w:p w:rsidR="00000000" w:rsidDel="00000000" w:rsidP="00000000" w:rsidRDefault="00000000" w:rsidRPr="00000000" w14:paraId="0000006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3.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3.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Чтобы написать фильтры:</w:t>
      </w:r>
    </w:p>
    <w:tbl>
      <w:tblPr>
        <w:tblStyle w:val="Table9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etterfilter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3.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3.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Чтобы добавить плагин, используем ключ</w:t>
      </w:r>
      <w:r w:rsidDel="00000000" w:rsidR="00000000" w:rsidRPr="00000000">
        <w:rPr>
          <w:b w:val="1"/>
          <w:rtl w:val="0"/>
        </w:rPr>
        <w:t xml:space="preserve"> -P autoadd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tbl>
      <w:tblPr>
        <w:tblStyle w:val="Table10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ettercap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-i eth0 -P autoadd  -T -q -M ARP /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10.0.2.1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//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1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ettercap -i eth0 -T -q -w ettercap.pcap -M ARP /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10.0</w:t>
            </w: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.2.1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10.0</w:t>
            </w: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.2.6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/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widowControl w:val="0"/>
        <w:spacing w:after="0" w:before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spacing w:after="200" w:before="200" w:line="273.6" w:lineRule="auto"/>
        <w:rPr/>
      </w:pPr>
      <w:r w:rsidDel="00000000" w:rsidR="00000000" w:rsidRPr="00000000">
        <w:rPr>
          <w:rtl w:val="0"/>
        </w:rPr>
        <w:t xml:space="preserve">Посмотрим фильтры:</w:t>
      </w:r>
    </w:p>
    <w:tbl>
      <w:tblPr>
        <w:tblStyle w:val="Table12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after="0" w:before="0" w:lineRule="auto"/>
              <w:rPr/>
            </w:pPr>
            <w:r w:rsidDel="00000000" w:rsidR="00000000" w:rsidRPr="00000000">
              <w:rPr>
                <w:rFonts w:ascii="Consolas" w:cs="Consolas" w:eastAsia="Consolas" w:hAnsi="Consolas"/>
                <w:color w:val="383a42"/>
                <w:rtl w:val="0"/>
              </w:rPr>
              <w:t xml:space="preserve">ls 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rtl w:val="0"/>
              </w:rPr>
              <w:t xml:space="preserve">/usr/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rtl w:val="0"/>
              </w:rPr>
              <w:t xml:space="preserve">share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rtl w:val="0"/>
              </w:rPr>
              <w:t xml:space="preserve">/ettercap</w:t>
              <w:br w:type="textWrapping"/>
              <w:t xml:space="preserve">cat /u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rtl w:val="0"/>
              </w:rPr>
              <w:t xml:space="preserve">sr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rtl w:val="0"/>
              </w:rPr>
              <w:t xml:space="preserve">/share/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rtl w:val="0"/>
              </w:rPr>
              <w:t xml:space="preserve">ettercap</w:t>
            </w:r>
            <w:r w:rsidDel="00000000" w:rsidR="00000000" w:rsidRPr="00000000">
              <w:rPr>
                <w:rFonts w:ascii="Consolas" w:cs="Consolas" w:eastAsia="Consolas" w:hAnsi="Consolas"/>
                <w:color w:val="50a14f"/>
                <w:rtl w:val="0"/>
              </w:rPr>
              <w:t xml:space="preserve">/etter.filter.example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E">
      <w:pPr>
        <w:pStyle w:val="Heading2"/>
        <w:widowControl w:val="0"/>
        <w:spacing w:line="273.6" w:lineRule="auto"/>
        <w:jc w:val="both"/>
        <w:rPr/>
      </w:pPr>
      <w:bookmarkStart w:colFirst="0" w:colLast="0" w:name="_xd0snub90p4a" w:id="6"/>
      <w:bookmarkEnd w:id="6"/>
      <w:r w:rsidDel="00000000" w:rsidR="00000000" w:rsidRPr="00000000">
        <w:rPr>
          <w:rtl w:val="0"/>
        </w:rPr>
        <w:br w:type="textWrapping"/>
        <w:t xml:space="preserve">DHCP-spoofing</w:t>
      </w:r>
    </w:p>
    <w:p w:rsidR="00000000" w:rsidDel="00000000" w:rsidP="00000000" w:rsidRDefault="00000000" w:rsidRPr="00000000" w14:paraId="0000006F">
      <w:pPr>
        <w:widowControl w:val="0"/>
        <w:spacing w:after="200" w:before="200" w:line="273.6" w:lineRule="auto"/>
        <w:jc w:val="both"/>
        <w:rPr/>
      </w:pPr>
      <w:r w:rsidDel="00000000" w:rsidR="00000000" w:rsidRPr="00000000">
        <w:rPr>
          <w:rtl w:val="0"/>
        </w:rPr>
        <w:t xml:space="preserve">Рассмотрим алгоритм работы </w:t>
      </w:r>
      <w:r w:rsidDel="00000000" w:rsidR="00000000" w:rsidRPr="00000000">
        <w:rPr>
          <w:b w:val="1"/>
          <w:rtl w:val="0"/>
        </w:rPr>
        <w:t xml:space="preserve">DHCP</w:t>
      </w:r>
      <w:r w:rsidDel="00000000" w:rsidR="00000000" w:rsidRPr="00000000">
        <w:rPr>
          <w:rtl w:val="0"/>
        </w:rPr>
        <w:t xml:space="preserve">. С порта 68/UDP на 67/UDP компьютер отправляет запрос обнаружения DHCP-сервера на 255.255.255.255 c адреса 0.0.0.0. Сервер откликается, предлагая IP-адрес, маску, настройки DNS и шлюза по умолчанию. Клиент отправляет запрос адреса, сервер его подтверждает, и клиент использует настройки, сообщенные dhcp-сервером.</w:t>
      </w:r>
    </w:p>
    <w:p w:rsidR="00000000" w:rsidDel="00000000" w:rsidP="00000000" w:rsidRDefault="00000000" w:rsidRPr="00000000" w14:paraId="00000070">
      <w:pPr>
        <w:widowControl w:val="0"/>
        <w:spacing w:after="200" w:before="200" w:line="273.6" w:lineRule="auto"/>
        <w:jc w:val="both"/>
        <w:rPr/>
      </w:pPr>
      <w:r w:rsidDel="00000000" w:rsidR="00000000" w:rsidRPr="00000000">
        <w:rPr>
          <w:b w:val="1"/>
          <w:rtl w:val="0"/>
        </w:rPr>
        <w:t xml:space="preserve">Ettercap</w:t>
      </w:r>
      <w:r w:rsidDel="00000000" w:rsidR="00000000" w:rsidRPr="00000000">
        <w:rPr>
          <w:rtl w:val="0"/>
        </w:rPr>
        <w:t xml:space="preserve"> позволяет не рассылать постоянно arp-запросы, а один раз заставить жертву добровольно использовать в качестве шлюза машину злоумышленника. Срабатывать это будет не всегда. Все зависит от того, кто ответит первым: настоящий DHCP-сервер или ложный.</w:t>
      </w:r>
    </w:p>
    <w:p w:rsidR="00000000" w:rsidDel="00000000" w:rsidP="00000000" w:rsidRDefault="00000000" w:rsidRPr="00000000" w14:paraId="00000071">
      <w:pPr>
        <w:widowControl w:val="0"/>
        <w:spacing w:after="200" w:before="200" w:line="273.6" w:lineRule="auto"/>
        <w:jc w:val="both"/>
        <w:rPr/>
      </w:pPr>
      <w:r w:rsidDel="00000000" w:rsidR="00000000" w:rsidRPr="00000000">
        <w:rPr>
          <w:rtl w:val="0"/>
        </w:rPr>
        <w:t xml:space="preserve">Чтобы устранить эту проблему, нужно </w:t>
      </w:r>
      <w:r w:rsidDel="00000000" w:rsidR="00000000" w:rsidRPr="00000000">
        <w:rPr>
          <w:rtl w:val="0"/>
        </w:rPr>
        <w:t xml:space="preserve">чуть</w:t>
      </w:r>
      <w:r w:rsidDel="00000000" w:rsidR="00000000" w:rsidRPr="00000000">
        <w:rPr>
          <w:rtl w:val="0"/>
        </w:rPr>
        <w:t xml:space="preserve"> за</w:t>
      </w:r>
      <w:r w:rsidDel="00000000" w:rsidR="00000000" w:rsidRPr="00000000">
        <w:rPr>
          <w:rtl w:val="0"/>
        </w:rPr>
        <w:t xml:space="preserve">DoS</w:t>
      </w:r>
      <w:r w:rsidDel="00000000" w:rsidR="00000000" w:rsidRPr="00000000">
        <w:rPr>
          <w:rtl w:val="0"/>
        </w:rPr>
        <w:t xml:space="preserve">ить подлинный DHCP-сервер.</w:t>
      </w:r>
    </w:p>
    <w:p w:rsidR="00000000" w:rsidDel="00000000" w:rsidP="00000000" w:rsidRDefault="00000000" w:rsidRPr="00000000" w14:paraId="00000072">
      <w:pPr>
        <w:widowControl w:val="0"/>
        <w:spacing w:after="0" w:before="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91200" cy="2276475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276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Style w:val="Heading2"/>
        <w:widowControl w:val="0"/>
        <w:spacing w:after="0" w:before="0" w:lineRule="auto"/>
        <w:rPr/>
      </w:pPr>
      <w:bookmarkStart w:colFirst="0" w:colLast="0" w:name="_bx0n8iu6ojob" w:id="7"/>
      <w:bookmarkEnd w:id="7"/>
      <w:r w:rsidDel="00000000" w:rsidR="00000000" w:rsidRPr="00000000">
        <w:rPr>
          <w:rtl w:val="0"/>
        </w:rPr>
        <w:t xml:space="preserve">DNS-spoofing</w:t>
      </w:r>
    </w:p>
    <w:p w:rsidR="00000000" w:rsidDel="00000000" w:rsidP="00000000" w:rsidRDefault="00000000" w:rsidRPr="00000000" w14:paraId="00000074">
      <w:pPr>
        <w:spacing w:after="200" w:before="200" w:line="273.6" w:lineRule="auto"/>
        <w:jc w:val="both"/>
        <w:rPr/>
      </w:pPr>
      <w:r w:rsidDel="00000000" w:rsidR="00000000" w:rsidRPr="00000000">
        <w:rPr>
          <w:rtl w:val="0"/>
        </w:rPr>
        <w:t xml:space="preserve">Система DNS обеспечивает поиск для доменного имени соответствующего значения ресурса — как правило, IP-адреса.</w:t>
      </w:r>
    </w:p>
    <w:p w:rsidR="00000000" w:rsidDel="00000000" w:rsidP="00000000" w:rsidRDefault="00000000" w:rsidRPr="00000000" w14:paraId="00000075">
      <w:pPr>
        <w:spacing w:after="200" w:before="200" w:line="273.6" w:lineRule="auto"/>
        <w:jc w:val="both"/>
        <w:rPr/>
      </w:pPr>
      <w:r w:rsidDel="00000000" w:rsidR="00000000" w:rsidRPr="00000000">
        <w:rPr>
          <w:rtl w:val="0"/>
        </w:rPr>
        <w:t xml:space="preserve">Рассмотрим алгоритм удаленного поиска IP-адреса по имени в</w:t>
      </w:r>
      <w:r w:rsidDel="00000000" w:rsidR="00000000" w:rsidRPr="00000000">
        <w:rPr>
          <w:rtl w:val="0"/>
        </w:rPr>
        <w:t xml:space="preserve"> сети Internet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76">
      <w:pPr>
        <w:spacing w:after="200" w:before="200" w:line="273.6" w:lineRule="auto"/>
        <w:jc w:val="both"/>
        <w:rPr/>
      </w:pPr>
      <w:r w:rsidDel="00000000" w:rsidR="00000000" w:rsidRPr="00000000">
        <w:rPr>
          <w:rtl w:val="0"/>
        </w:rPr>
        <w:t xml:space="preserve">Ближайший DNS-сервер, как правило, устанавливается при настройке сетевой ОС. Хост посылает на его IP-адрес DNS-запрос и указывает в нем имя сервера, IP-адрес которого необходимо найти.</w:t>
      </w:r>
    </w:p>
    <w:p w:rsidR="00000000" w:rsidDel="00000000" w:rsidP="00000000" w:rsidRDefault="00000000" w:rsidRPr="00000000" w14:paraId="00000077">
      <w:pPr>
        <w:spacing w:after="200" w:before="200" w:line="273.6" w:lineRule="auto"/>
        <w:jc w:val="both"/>
        <w:rPr/>
      </w:pPr>
      <w:r w:rsidDel="00000000" w:rsidR="00000000" w:rsidRPr="00000000">
        <w:rPr>
          <w:rtl w:val="0"/>
        </w:rPr>
        <w:t xml:space="preserve">DNS-сервер, получив такое сообщение, ищет указанное в запросе имя в своей базе. Если находит, отправляет на хост DNS-ответ с соответствующим IP-адресом. Если не обнаруживает такого имени, пересылает DNS-запрос на один из ответственных за домены верхнего уровня DNS-серверов. Их адреса содержатся в файле настроек DNS-сервера. Тогда процедура повторяется, пока имя не будет найдено или окончательно не обнаружено.</w:t>
      </w:r>
    </w:p>
    <w:p w:rsidR="00000000" w:rsidDel="00000000" w:rsidP="00000000" w:rsidRDefault="00000000" w:rsidRPr="00000000" w14:paraId="0000007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3.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Три варианта удаленной атаки на DNS:</w:t>
      </w:r>
    </w:p>
    <w:p w:rsidR="00000000" w:rsidDel="00000000" w:rsidP="00000000" w:rsidRDefault="00000000" w:rsidRPr="00000000" w14:paraId="00000079">
      <w:pPr>
        <w:keepNext w:val="0"/>
        <w:keepLines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3.6" w:lineRule="auto"/>
        <w:ind w:left="720" w:right="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Перехват DNS-запроса.</w:t>
      </w:r>
    </w:p>
    <w:p w:rsidR="00000000" w:rsidDel="00000000" w:rsidP="00000000" w:rsidRDefault="00000000" w:rsidRPr="00000000" w14:paraId="0000007A">
      <w:pPr>
        <w:keepNext w:val="0"/>
        <w:keepLines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3.6" w:lineRule="auto"/>
        <w:ind w:left="720" w:right="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Направленный шторм ложных DNS-ответов на атакуемый хост.</w:t>
      </w:r>
    </w:p>
    <w:p w:rsidR="00000000" w:rsidDel="00000000" w:rsidP="00000000" w:rsidRDefault="00000000" w:rsidRPr="00000000" w14:paraId="0000007B">
      <w:pPr>
        <w:keepNext w:val="0"/>
        <w:keepLines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3.6" w:lineRule="auto"/>
        <w:ind w:left="720" w:right="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Перехват DNS-запроса или создание направленного шторма ложных DNS-ответов на DNS-сервер.</w:t>
      </w:r>
    </w:p>
    <w:p w:rsidR="00000000" w:rsidDel="00000000" w:rsidP="00000000" w:rsidRDefault="00000000" w:rsidRPr="00000000" w14:paraId="0000007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3.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Перехват DNS-запроса (схема атаки):</w:t>
      </w:r>
    </w:p>
    <w:p w:rsidR="00000000" w:rsidDel="00000000" w:rsidP="00000000" w:rsidRDefault="00000000" w:rsidRPr="00000000" w14:paraId="0000007D">
      <w:pPr>
        <w:keepNext w:val="0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3.6" w:lineRule="auto"/>
        <w:ind w:left="720" w:right="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Ожидают DNS-запроса. </w:t>
      </w:r>
    </w:p>
    <w:p w:rsidR="00000000" w:rsidDel="00000000" w:rsidP="00000000" w:rsidRDefault="00000000" w:rsidRPr="00000000" w14:paraId="0000007E">
      <w:pPr>
        <w:keepNext w:val="0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3.6" w:lineRule="auto"/>
        <w:ind w:left="720" w:right="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Из полученного сообщения извлекают сведения. На запросивший хост  передают по сети ложный DNS-ответ от имени (с IP-адреса) настоящего DNS-сервера. Здесь указывают IP-адрес ложного DNS-сервера. </w:t>
      </w:r>
    </w:p>
    <w:p w:rsidR="00000000" w:rsidDel="00000000" w:rsidP="00000000" w:rsidRDefault="00000000" w:rsidRPr="00000000" w14:paraId="0000007F">
      <w:pPr>
        <w:keepNext w:val="0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3.6" w:lineRule="auto"/>
        <w:ind w:left="720" w:right="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Если приходит пакет от хоста — прописывают в его IP-заголовке IP-адрес ложного DNS-сервера и передают пакет на сервер. Ложный DNS-сервер ведет работу с сервером от своего имени. </w:t>
      </w:r>
    </w:p>
    <w:p w:rsidR="00000000" w:rsidDel="00000000" w:rsidP="00000000" w:rsidRDefault="00000000" w:rsidRPr="00000000" w14:paraId="00000080">
      <w:pPr>
        <w:keepNext w:val="0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3.6" w:lineRule="auto"/>
        <w:ind w:left="720" w:right="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Если приходит пакет от сервера — прописывают в его IP-заголовке IP-адрес ложного DNS-сервера и передают пакет на хост. Так для атакованного хоста ложный DNS-сервер выглядит как настоящий.</w:t>
      </w:r>
    </w:p>
    <w:tbl>
      <w:tblPr>
        <w:tblStyle w:val="Table13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1.2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dnsspoof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3.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rtl w:val="0"/>
        </w:rPr>
        <w:t xml:space="preserve">hostfile</w:t>
      </w:r>
      <w:r w:rsidDel="00000000" w:rsidR="00000000" w:rsidRPr="00000000">
        <w:rPr>
          <w:rtl w:val="0"/>
        </w:rPr>
        <w:t xml:space="preserve"> — файл, похожий на </w:t>
      </w:r>
      <w:r w:rsidDel="00000000" w:rsidR="00000000" w:rsidRPr="00000000">
        <w:rPr>
          <w:b w:val="1"/>
          <w:rtl w:val="0"/>
        </w:rPr>
        <w:t xml:space="preserve">/etc/hosts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rtl w:val="0"/>
        </w:rPr>
        <w:t xml:space="preserve"> но служит для того, чтобы навязывать жертвам ответы: </w:t>
      </w:r>
    </w:p>
    <w:tbl>
      <w:tblPr>
        <w:tblStyle w:val="Table14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dnsspoof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-f hostfile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3.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br w:type="textWrapping"/>
        <w:t xml:space="preserve">Если утилита </w:t>
      </w:r>
      <w:r w:rsidDel="00000000" w:rsidR="00000000" w:rsidRPr="00000000">
        <w:rPr>
          <w:b w:val="1"/>
          <w:rtl w:val="0"/>
        </w:rPr>
        <w:t xml:space="preserve">dnsspoof</w:t>
      </w:r>
      <w:r w:rsidDel="00000000" w:rsidR="00000000" w:rsidRPr="00000000">
        <w:rPr>
          <w:rtl w:val="0"/>
        </w:rPr>
        <w:t xml:space="preserve"> не сработает, попробуйте использовать </w:t>
      </w:r>
      <w:r w:rsidDel="00000000" w:rsidR="00000000" w:rsidRPr="00000000">
        <w:rPr>
          <w:b w:val="1"/>
          <w:rtl w:val="0"/>
        </w:rPr>
        <w:t xml:space="preserve">ettercap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85">
      <w:pPr>
        <w:pStyle w:val="Heading1"/>
        <w:widowControl w:val="0"/>
        <w:spacing w:after="200" w:before="200" w:line="273.6" w:lineRule="auto"/>
        <w:jc w:val="both"/>
        <w:rPr/>
      </w:pPr>
      <w:bookmarkStart w:colFirst="0" w:colLast="0" w:name="_wvp4wf147k0v" w:id="8"/>
      <w:bookmarkEnd w:id="8"/>
      <w:r w:rsidDel="00000000" w:rsidR="00000000" w:rsidRPr="00000000">
        <w:rPr>
          <w:rtl w:val="0"/>
        </w:rPr>
        <w:t xml:space="preserve">Атаки на протоколы маршрутизации</w:t>
      </w:r>
    </w:p>
    <w:p w:rsidR="00000000" w:rsidDel="00000000" w:rsidP="00000000" w:rsidRDefault="00000000" w:rsidRPr="00000000" w14:paraId="0000008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73.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Разберем пример атаки на протокол маршрутизации RIP. Он довольно простой: маршрутизаторы рассылают метрики — информацию о количестве хопов. Если злоумышленник будет отправлять в обе стороны сигнал о том, что маршрут доступен через него с меньшей метрикой — трафик пойдет через ложный маршрутизатор.</w:t>
      </w:r>
    </w:p>
    <w:p w:rsidR="00000000" w:rsidDel="00000000" w:rsidP="00000000" w:rsidRDefault="00000000" w:rsidRPr="00000000" w14:paraId="0000008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122850" cy="2527300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52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Style w:val="Heading1"/>
        <w:jc w:val="both"/>
        <w:rPr/>
      </w:pPr>
      <w:bookmarkStart w:colFirst="0" w:colLast="0" w:name="_9ki4qpic5fn9" w:id="9"/>
      <w:bookmarkEnd w:id="9"/>
      <w:r w:rsidDel="00000000" w:rsidR="00000000" w:rsidRPr="00000000">
        <w:rPr>
          <w:rtl w:val="0"/>
        </w:rPr>
        <w:t xml:space="preserve">Атаки на SSL</w:t>
      </w:r>
    </w:p>
    <w:p w:rsidR="00000000" w:rsidDel="00000000" w:rsidP="00000000" w:rsidRDefault="00000000" w:rsidRPr="00000000" w14:paraId="0000008A">
      <w:pPr>
        <w:jc w:val="both"/>
        <w:rPr/>
      </w:pPr>
      <w:r w:rsidDel="00000000" w:rsidR="00000000" w:rsidRPr="00000000">
        <w:rPr>
          <w:rtl w:val="0"/>
        </w:rPr>
        <w:t xml:space="preserve">Многие протоколы изначально не были шифрованными. Выполнить </w:t>
      </w:r>
      <w:r w:rsidDel="00000000" w:rsidR="00000000" w:rsidRPr="00000000">
        <w:rPr>
          <w:b w:val="1"/>
          <w:rtl w:val="0"/>
        </w:rPr>
        <w:t xml:space="preserve">arpspoof</w:t>
      </w:r>
      <w:r w:rsidDel="00000000" w:rsidR="00000000" w:rsidRPr="00000000">
        <w:rPr>
          <w:rtl w:val="0"/>
        </w:rPr>
        <w:t xml:space="preserve"> уже было достаточно, чтобы с помощью Wireshark проанализировать трафик жертвы, получить доступ к конфиденциальным данным и паролям. HTTP, SMTP, FTP изначально передают данные в </w:t>
      </w:r>
      <w:r w:rsidDel="00000000" w:rsidR="00000000" w:rsidRPr="00000000">
        <w:rPr>
          <w:rtl w:val="0"/>
        </w:rPr>
        <w:t xml:space="preserve">нешифрованном</w:t>
      </w:r>
      <w:r w:rsidDel="00000000" w:rsidR="00000000" w:rsidRPr="00000000">
        <w:rPr>
          <w:rtl w:val="0"/>
        </w:rPr>
        <w:t xml:space="preserve"> виде.</w:t>
      </w:r>
    </w:p>
    <w:p w:rsidR="00000000" w:rsidDel="00000000" w:rsidP="00000000" w:rsidRDefault="00000000" w:rsidRPr="00000000" w14:paraId="0000008B">
      <w:pPr>
        <w:jc w:val="both"/>
        <w:rPr/>
      </w:pPr>
      <w:r w:rsidDel="00000000" w:rsidR="00000000" w:rsidRPr="00000000">
        <w:rPr>
          <w:rtl w:val="0"/>
        </w:rPr>
        <w:t xml:space="preserve">Даже сейчас продолжают работать сайты, которые передают данные по HTTP, и хостинги, которые предлагают заливать данные на сервер по FTP. Таких веб-ресурсов и сервисов становится все меньше, но они еще есть.</w:t>
      </w:r>
    </w:p>
    <w:p w:rsidR="00000000" w:rsidDel="00000000" w:rsidP="00000000" w:rsidRDefault="00000000" w:rsidRPr="00000000" w14:paraId="0000008C">
      <w:pPr>
        <w:jc w:val="both"/>
        <w:rPr/>
      </w:pPr>
      <w:r w:rsidDel="00000000" w:rsidR="00000000" w:rsidRPr="00000000">
        <w:rPr>
          <w:rtl w:val="0"/>
        </w:rPr>
        <w:t xml:space="preserve">HTTPS — протокол HTTP, инкапсулированный в TLS (дальнейшее развитие протокола SSL). Он проверяет </w:t>
      </w:r>
      <w:r w:rsidDel="00000000" w:rsidR="00000000" w:rsidRPr="00000000">
        <w:rPr>
          <w:rtl w:val="0"/>
        </w:rPr>
        <w:t xml:space="preserve">подлинность </w:t>
      </w:r>
      <w:r w:rsidDel="00000000" w:rsidR="00000000" w:rsidRPr="00000000">
        <w:rPr>
          <w:rtl w:val="0"/>
        </w:rPr>
        <w:t xml:space="preserve">ресурс</w:t>
      </w:r>
      <w:r w:rsidDel="00000000" w:rsidR="00000000" w:rsidRPr="00000000">
        <w:rPr>
          <w:rtl w:val="0"/>
        </w:rPr>
        <w:t xml:space="preserve">а</w:t>
      </w:r>
      <w:r w:rsidDel="00000000" w:rsidR="00000000" w:rsidRPr="00000000">
        <w:rPr>
          <w:rtl w:val="0"/>
        </w:rPr>
        <w:t xml:space="preserve"> и шифрует данные, а потом инкапсулируется в сессию TCP — она уже не подразумевает шифрование.</w:t>
      </w:r>
    </w:p>
    <w:p w:rsidR="00000000" w:rsidDel="00000000" w:rsidP="00000000" w:rsidRDefault="00000000" w:rsidRPr="00000000" w14:paraId="0000008D">
      <w:pPr>
        <w:jc w:val="both"/>
        <w:rPr/>
      </w:pPr>
      <w:r w:rsidDel="00000000" w:rsidR="00000000" w:rsidRPr="00000000">
        <w:rPr>
          <w:rtl w:val="0"/>
        </w:rPr>
        <w:t xml:space="preserve">Но это не значит, что HTTPS — панацея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  <w:t xml:space="preserve">Рассмотрим две атаки, которые позволяют получить доступ даже к шифрованной информации.</w:t>
      </w:r>
    </w:p>
    <w:p w:rsidR="00000000" w:rsidDel="00000000" w:rsidP="00000000" w:rsidRDefault="00000000" w:rsidRPr="00000000" w14:paraId="0000008E">
      <w:pPr>
        <w:pStyle w:val="Heading2"/>
        <w:jc w:val="both"/>
        <w:rPr/>
      </w:pPr>
      <w:bookmarkStart w:colFirst="0" w:colLast="0" w:name="_t0rt49b9yb2y" w:id="10"/>
      <w:bookmarkEnd w:id="10"/>
      <w:r w:rsidDel="00000000" w:rsidR="00000000" w:rsidRPr="00000000">
        <w:rPr>
          <w:rtl w:val="0"/>
        </w:rPr>
        <w:t xml:space="preserve">sslstrip</w:t>
      </w:r>
    </w:p>
    <w:p w:rsidR="00000000" w:rsidDel="00000000" w:rsidP="00000000" w:rsidRDefault="00000000" w:rsidRPr="00000000" w14:paraId="0000008F">
      <w:pPr>
        <w:jc w:val="both"/>
        <w:rPr/>
      </w:pPr>
      <w:r w:rsidDel="00000000" w:rsidR="00000000" w:rsidRPr="00000000">
        <w:rPr>
          <w:b w:val="1"/>
          <w:rtl w:val="0"/>
        </w:rPr>
        <w:t xml:space="preserve">Sslstrip</w:t>
      </w:r>
      <w:r w:rsidDel="00000000" w:rsidR="00000000" w:rsidRPr="00000000">
        <w:rPr>
          <w:rtl w:val="0"/>
        </w:rPr>
        <w:t xml:space="preserve"> базируется на том, что если в браузере вбить адрес ресурса — например, </w:t>
      </w:r>
      <w:r w:rsidDel="00000000" w:rsidR="00000000" w:rsidRPr="00000000">
        <w:rPr>
          <w:b w:val="1"/>
          <w:rtl w:val="0"/>
        </w:rPr>
        <w:t xml:space="preserve">site.ru</w:t>
      </w:r>
      <w:r w:rsidDel="00000000" w:rsidR="00000000" w:rsidRPr="00000000">
        <w:rPr>
          <w:rtl w:val="0"/>
        </w:rPr>
        <w:t xml:space="preserve">, — он сначала попытается подключиться по протоколу </w:t>
      </w:r>
      <w:r w:rsidDel="00000000" w:rsidR="00000000" w:rsidRPr="00000000">
        <w:rPr>
          <w:b w:val="1"/>
          <w:rtl w:val="0"/>
        </w:rPr>
        <w:t xml:space="preserve">http</w:t>
      </w:r>
      <w:r w:rsidDel="00000000" w:rsidR="00000000" w:rsidRPr="00000000">
        <w:rPr>
          <w:rtl w:val="0"/>
        </w:rPr>
        <w:t xml:space="preserve">. И только когда клиент подключится к серверу на порт 80/TCP, получит редирект 302 с указанием адреса </w:t>
      </w:r>
      <w:r w:rsidDel="00000000" w:rsidR="00000000" w:rsidRPr="00000000">
        <w:rPr>
          <w:b w:val="1"/>
          <w:rtl w:val="0"/>
        </w:rPr>
        <w:t xml:space="preserve">https</w:t>
      </w:r>
      <w:r w:rsidDel="00000000" w:rsidR="00000000" w:rsidRPr="00000000">
        <w:rPr>
          <w:rtl w:val="0"/>
        </w:rPr>
        <w:t xml:space="preserve"> в заголовке </w:t>
      </w:r>
      <w:r w:rsidDel="00000000" w:rsidR="00000000" w:rsidRPr="00000000">
        <w:rPr>
          <w:b w:val="1"/>
          <w:rtl w:val="0"/>
        </w:rPr>
        <w:t xml:space="preserve">Location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90">
      <w:pPr>
        <w:jc w:val="both"/>
        <w:rPr/>
      </w:pPr>
      <w:r w:rsidDel="00000000" w:rsidR="00000000" w:rsidRPr="00000000">
        <w:rPr>
          <w:rtl w:val="0"/>
        </w:rPr>
        <w:t xml:space="preserve">Злоумышленник может воспользоваться этим: продолжить отвечать по </w:t>
      </w:r>
      <w:r w:rsidDel="00000000" w:rsidR="00000000" w:rsidRPr="00000000">
        <w:rPr>
          <w:b w:val="1"/>
          <w:rtl w:val="0"/>
        </w:rPr>
        <w:t xml:space="preserve">http</w:t>
      </w:r>
      <w:r w:rsidDel="00000000" w:rsidR="00000000" w:rsidRPr="00000000">
        <w:rPr>
          <w:rtl w:val="0"/>
        </w:rPr>
        <w:t xml:space="preserve"> с порта 80/TCP, а к серверу подключаться по HTTPS на 443 TCP-порт от имени клиента. При этом утилита </w:t>
      </w:r>
      <w:r w:rsidDel="00000000" w:rsidR="00000000" w:rsidRPr="00000000">
        <w:rPr>
          <w:b w:val="1"/>
          <w:rtl w:val="0"/>
        </w:rPr>
        <w:t xml:space="preserve">sslstrip</w:t>
      </w:r>
      <w:r w:rsidDel="00000000" w:rsidR="00000000" w:rsidRPr="00000000">
        <w:rPr>
          <w:rtl w:val="0"/>
        </w:rPr>
        <w:t xml:space="preserve"> вынуждена анализировать и </w:t>
      </w:r>
      <w:r w:rsidDel="00000000" w:rsidR="00000000" w:rsidRPr="00000000">
        <w:rPr>
          <w:b w:val="1"/>
          <w:rtl w:val="0"/>
        </w:rPr>
        <w:t xml:space="preserve">html</w:t>
      </w:r>
      <w:r w:rsidDel="00000000" w:rsidR="00000000" w:rsidRPr="00000000">
        <w:rPr>
          <w:rtl w:val="0"/>
        </w:rPr>
        <w:t xml:space="preserve">, заменяя </w:t>
      </w:r>
      <w:r w:rsidDel="00000000" w:rsidR="00000000" w:rsidRPr="00000000">
        <w:rPr>
          <w:b w:val="1"/>
          <w:rtl w:val="0"/>
        </w:rPr>
        <w:t xml:space="preserve">https</w:t>
      </w:r>
      <w:r w:rsidDel="00000000" w:rsidR="00000000" w:rsidRPr="00000000">
        <w:rPr>
          <w:rtl w:val="0"/>
        </w:rPr>
        <w:t xml:space="preserve"> в схеме на </w:t>
      </w:r>
      <w:r w:rsidDel="00000000" w:rsidR="00000000" w:rsidRPr="00000000">
        <w:rPr>
          <w:b w:val="1"/>
          <w:rtl w:val="0"/>
        </w:rPr>
        <w:t xml:space="preserve">http</w:t>
      </w:r>
      <w:r w:rsidDel="00000000" w:rsidR="00000000" w:rsidRPr="00000000">
        <w:rPr>
          <w:rtl w:val="0"/>
        </w:rPr>
        <w:t xml:space="preserve"> — и э</w:t>
      </w:r>
      <w:r w:rsidDel="00000000" w:rsidR="00000000" w:rsidRPr="00000000">
        <w:rPr>
          <w:rtl w:val="0"/>
        </w:rPr>
        <w:t xml:space="preserve">то не всегда корректно работает.</w:t>
      </w:r>
    </w:p>
    <w:p w:rsidR="00000000" w:rsidDel="00000000" w:rsidP="00000000" w:rsidRDefault="00000000" w:rsidRPr="00000000" w14:paraId="00000091">
      <w:pPr>
        <w:jc w:val="both"/>
        <w:rPr/>
      </w:pPr>
      <w:r w:rsidDel="00000000" w:rsidR="00000000" w:rsidRPr="00000000">
        <w:rPr>
          <w:rtl w:val="0"/>
        </w:rPr>
        <w:t xml:space="preserve">Для убедительности </w:t>
      </w:r>
      <w:r w:rsidDel="00000000" w:rsidR="00000000" w:rsidRPr="00000000">
        <w:rPr>
          <w:b w:val="1"/>
          <w:rtl w:val="0"/>
        </w:rPr>
        <w:t xml:space="preserve">sslstrip</w:t>
      </w:r>
      <w:r w:rsidDel="00000000" w:rsidR="00000000" w:rsidRPr="00000000">
        <w:rPr>
          <w:rtl w:val="0"/>
        </w:rPr>
        <w:t xml:space="preserve"> может добавить и иконку замка. Когда она размещалась слева от схемы, это дезинформировало пользователей. Сейчас там находится надпись «Защищено» и значок замка, а иконки браузеры вынесли в заголовок таба.</w:t>
      </w:r>
    </w:p>
    <w:p w:rsidR="00000000" w:rsidDel="00000000" w:rsidP="00000000" w:rsidRDefault="00000000" w:rsidRPr="00000000" w14:paraId="00000092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3528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center"/>
        <w:rPr/>
      </w:pPr>
      <w:r w:rsidDel="00000000" w:rsidR="00000000" w:rsidRPr="00000000">
        <w:rPr>
          <w:i w:val="1"/>
          <w:rtl w:val="0"/>
        </w:rPr>
        <w:t xml:space="preserve">Схема подключения к https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94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644900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64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Схема с злоумышленником</w:t>
      </w:r>
    </w:p>
    <w:p w:rsidR="00000000" w:rsidDel="00000000" w:rsidP="00000000" w:rsidRDefault="00000000" w:rsidRPr="00000000" w14:paraId="00000096">
      <w:pPr>
        <w:jc w:val="both"/>
        <w:rPr/>
      </w:pPr>
      <w:r w:rsidDel="00000000" w:rsidR="00000000" w:rsidRPr="00000000">
        <w:rPr>
          <w:rtl w:val="0"/>
        </w:rPr>
        <w:t xml:space="preserve">Чтобы</w:t>
      </w:r>
      <w:r w:rsidDel="00000000" w:rsidR="00000000" w:rsidRPr="00000000">
        <w:rPr>
          <w:rtl w:val="0"/>
        </w:rPr>
        <w:t xml:space="preserve"> защититься от </w:t>
      </w:r>
      <w:r w:rsidDel="00000000" w:rsidR="00000000" w:rsidRPr="00000000">
        <w:rPr>
          <w:b w:val="1"/>
          <w:rtl w:val="0"/>
        </w:rPr>
        <w:t xml:space="preserve">sslstrip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0"/>
        </w:rPr>
        <w:t xml:space="preserve">используются механизмы https everywhere и HSTS — последний тоже не панацея, можно его обойти.</w:t>
      </w:r>
    </w:p>
    <w:p w:rsidR="00000000" w:rsidDel="00000000" w:rsidP="00000000" w:rsidRDefault="00000000" w:rsidRPr="00000000" w14:paraId="00000097">
      <w:pPr>
        <w:jc w:val="both"/>
        <w:rPr/>
      </w:pPr>
      <w:r w:rsidDel="00000000" w:rsidR="00000000" w:rsidRPr="00000000">
        <w:rPr>
          <w:rtl w:val="0"/>
        </w:rPr>
        <w:t xml:space="preserve">Еще можно применять </w:t>
      </w:r>
      <w:r w:rsidDel="00000000" w:rsidR="00000000" w:rsidRPr="00000000">
        <w:rPr>
          <w:b w:val="1"/>
          <w:rtl w:val="0"/>
        </w:rPr>
        <w:t xml:space="preserve">arpspoof</w:t>
      </w:r>
      <w:r w:rsidDel="00000000" w:rsidR="00000000" w:rsidRPr="00000000">
        <w:rPr>
          <w:rtl w:val="0"/>
        </w:rPr>
        <w:t xml:space="preserve"> или запущенный </w:t>
      </w:r>
      <w:r w:rsidDel="00000000" w:rsidR="00000000" w:rsidRPr="00000000">
        <w:rPr>
          <w:b w:val="1"/>
          <w:rtl w:val="0"/>
        </w:rPr>
        <w:t xml:space="preserve">ettercap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98">
      <w:pPr>
        <w:jc w:val="both"/>
        <w:rPr/>
      </w:pPr>
      <w:r w:rsidDel="00000000" w:rsidR="00000000" w:rsidRPr="00000000">
        <w:rPr>
          <w:rtl w:val="0"/>
        </w:rPr>
        <w:t xml:space="preserve">Следует в</w:t>
      </w:r>
      <w:r w:rsidDel="00000000" w:rsidR="00000000" w:rsidRPr="00000000">
        <w:rPr>
          <w:rtl w:val="0"/>
        </w:rPr>
        <w:t xml:space="preserve">ключить IP Forwarding:</w:t>
      </w:r>
    </w:p>
    <w:tbl>
      <w:tblPr>
        <w:tblStyle w:val="Table15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echo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"1"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&gt;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/proc/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sys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/net/i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pv4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/ip_forward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both"/>
        <w:rPr/>
      </w:pPr>
      <w:r w:rsidDel="00000000" w:rsidR="00000000" w:rsidRPr="00000000">
        <w:rPr>
          <w:rtl w:val="0"/>
        </w:rPr>
        <w:t xml:space="preserve">Настроить пересылку с порта 80 на 8080:</w:t>
      </w:r>
    </w:p>
    <w:tbl>
      <w:tblPr>
        <w:tblStyle w:val="Table16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iptables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-t nat -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A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PREROUTING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-p tcp </w:t>
            </w:r>
            <w:r w:rsidDel="00000000" w:rsidR="00000000" w:rsidRPr="00000000">
              <w:rPr>
                <w:rFonts w:ascii="Courier New" w:cs="Courier New" w:eastAsia="Courier New" w:hAnsi="Courier New"/>
                <w:i w:val="1"/>
                <w:color w:val="a0a1a7"/>
                <w:rtl w:val="0"/>
              </w:rPr>
              <w:t xml:space="preserve">--destination-port 80 -j REDIRECT --to-port 8080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jc w:val="both"/>
        <w:rPr/>
      </w:pPr>
      <w:r w:rsidDel="00000000" w:rsidR="00000000" w:rsidRPr="00000000">
        <w:rPr>
          <w:rtl w:val="0"/>
        </w:rPr>
        <w:t xml:space="preserve">Запустить, записывая запросы и ответы в </w:t>
      </w:r>
      <w:r w:rsidDel="00000000" w:rsidR="00000000" w:rsidRPr="00000000">
        <w:rPr>
          <w:b w:val="1"/>
          <w:rtl w:val="0"/>
        </w:rPr>
        <w:t xml:space="preserve">log</w:t>
      </w:r>
      <w:r w:rsidDel="00000000" w:rsidR="00000000" w:rsidRPr="00000000">
        <w:rPr>
          <w:rtl w:val="0"/>
        </w:rPr>
        <w:t xml:space="preserve">, слушать на порту 8ыыдыекш</w:t>
        <w:tab/>
        <w:t xml:space="preserve">080:</w:t>
      </w:r>
    </w:p>
    <w:tbl>
      <w:tblPr>
        <w:tblStyle w:val="Table17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sslstrip -w sslstrip.</w:t>
            </w:r>
            <w:r w:rsidDel="00000000" w:rsidR="00000000" w:rsidRPr="00000000">
              <w:rPr>
                <w:rFonts w:ascii="Courier New" w:cs="Courier New" w:eastAsia="Courier New" w:hAnsi="Courier New"/>
                <w:color w:val="c18401"/>
                <w:rtl w:val="0"/>
              </w:rPr>
              <w:t xml:space="preserve">log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-l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8080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Style w:val="Heading2"/>
        <w:jc w:val="both"/>
        <w:rPr/>
      </w:pPr>
      <w:bookmarkStart w:colFirst="0" w:colLast="0" w:name="_e9hu65ael0s5" w:id="11"/>
      <w:bookmarkEnd w:id="11"/>
      <w:r w:rsidDel="00000000" w:rsidR="00000000" w:rsidRPr="00000000">
        <w:rPr>
          <w:rtl w:val="0"/>
        </w:rPr>
        <w:t xml:space="preserve">SSLSPLIT</w:t>
      </w:r>
    </w:p>
    <w:p w:rsidR="00000000" w:rsidDel="00000000" w:rsidP="00000000" w:rsidRDefault="00000000" w:rsidRPr="00000000" w14:paraId="000000A2">
      <w:pPr>
        <w:jc w:val="both"/>
        <w:rPr/>
      </w:pPr>
      <w:r w:rsidDel="00000000" w:rsidR="00000000" w:rsidRPr="00000000">
        <w:rPr>
          <w:rtl w:val="0"/>
        </w:rPr>
        <w:t xml:space="preserve">SSLSPLIT позволяет заменить сертификат. Злоумышленник выпускает пару «закрытый-открытый ключ» и подписывает ее своим сертификатом. Если он не проверяется, хакер получает доступ к конфиденциальным данным.</w:t>
      </w:r>
    </w:p>
    <w:p w:rsidR="00000000" w:rsidDel="00000000" w:rsidP="00000000" w:rsidRDefault="00000000" w:rsidRPr="00000000" w14:paraId="000000A3">
      <w:pPr>
        <w:jc w:val="both"/>
        <w:rPr/>
      </w:pPr>
      <w:r w:rsidDel="00000000" w:rsidR="00000000" w:rsidRPr="00000000">
        <w:rPr>
          <w:rtl w:val="0"/>
        </w:rPr>
        <w:t xml:space="preserve">Даже если браузер видит, что сертификат не валиден, он может дать возможность нажать «Далее» и работать по незащищенному соединению.</w:t>
      </w:r>
    </w:p>
    <w:p w:rsidR="00000000" w:rsidDel="00000000" w:rsidP="00000000" w:rsidRDefault="00000000" w:rsidRPr="00000000" w14:paraId="000000A4">
      <w:pPr>
        <w:jc w:val="both"/>
        <w:rPr/>
      </w:pPr>
      <w:r w:rsidDel="00000000" w:rsidR="00000000" w:rsidRPr="00000000">
        <w:rPr>
          <w:rtl w:val="0"/>
        </w:rPr>
        <w:t xml:space="preserve">Но сертификат можно и импортировать. Это может сделать провайдер, якобы чтобы иметь доступ к локальным ресурсам </w:t>
      </w:r>
      <w:r w:rsidDel="00000000" w:rsidR="00000000" w:rsidRPr="00000000">
        <w:rPr>
          <w:b w:val="1"/>
          <w:rtl w:val="0"/>
        </w:rPr>
        <w:t xml:space="preserve">.localnet</w:t>
      </w:r>
      <w:r w:rsidDel="00000000" w:rsidR="00000000" w:rsidRPr="00000000">
        <w:rPr>
          <w:rtl w:val="0"/>
        </w:rPr>
        <w:t xml:space="preserve">. Или работодатель, который уже встроил сертификат в браузер. Так может поступить злоумышленник, используя методы социальной инженерии. Заходит жертва на сайт казино, а он предлагает: чтобы деньги и пароли не утекли, нужно установить в браузер сертификат и использовать защищенное соединение. Пользователь та и делает, и браузер больше не предупреждает, что сертификат не валидный.</w:t>
      </w:r>
    </w:p>
    <w:p w:rsidR="00000000" w:rsidDel="00000000" w:rsidP="00000000" w:rsidRDefault="00000000" w:rsidRPr="00000000" w14:paraId="000000A5">
      <w:pPr>
        <w:jc w:val="both"/>
        <w:rPr/>
      </w:pPr>
      <w:r w:rsidDel="00000000" w:rsidR="00000000" w:rsidRPr="00000000">
        <w:rPr>
          <w:rtl w:val="0"/>
        </w:rPr>
        <w:t xml:space="preserve">Чтобы защититься, надо повышать компьютерную и информационную грамотность сотрудников: учить не скачивать расширения, не устанавливать приложения, не открывать сомнительные аттачи в почте.</w:t>
      </w:r>
    </w:p>
    <w:p w:rsidR="00000000" w:rsidDel="00000000" w:rsidP="00000000" w:rsidRDefault="00000000" w:rsidRPr="00000000" w14:paraId="000000A6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1955800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195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Злоумышленник представляется клиентом, а для жертвы — ресурсом. Если жертва (например, браузер) проверяет, валиден ли сертификат, эта схема сработает, только если пользователь нажмет «далее»</w:t>
      </w:r>
    </w:p>
    <w:p w:rsidR="00000000" w:rsidDel="00000000" w:rsidP="00000000" w:rsidRDefault="00000000" w:rsidRPr="00000000" w14:paraId="000000A8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8956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89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Только для умных</w:t>
      </w:r>
    </w:p>
    <w:p w:rsidR="00000000" w:rsidDel="00000000" w:rsidP="00000000" w:rsidRDefault="00000000" w:rsidRPr="00000000" w14:paraId="000000AA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136900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13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AB">
      <w:pPr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На свой страх и риск</w:t>
      </w:r>
    </w:p>
    <w:p w:rsidR="00000000" w:rsidDel="00000000" w:rsidP="00000000" w:rsidRDefault="00000000" w:rsidRPr="00000000" w14:paraId="000000AC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1905000"/>
            <wp:effectExtent b="0" l="0" r="0" t="0"/>
            <wp:docPr id="1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Если злоумышленник убедит пользователя импортировать свой сертификат ложного CA, то предупреждений уже не будет</w:t>
      </w:r>
    </w:p>
    <w:p w:rsidR="00000000" w:rsidDel="00000000" w:rsidP="00000000" w:rsidRDefault="00000000" w:rsidRPr="00000000" w14:paraId="000000AE">
      <w:pPr>
        <w:jc w:val="both"/>
        <w:rPr/>
      </w:pPr>
      <w:r w:rsidDel="00000000" w:rsidR="00000000" w:rsidRPr="00000000">
        <w:rPr>
          <w:rtl w:val="0"/>
        </w:rPr>
        <w:t xml:space="preserve">Включаем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IP Forwarding</w:t>
      </w:r>
      <w:r w:rsidDel="00000000" w:rsidR="00000000" w:rsidRPr="00000000">
        <w:rPr>
          <w:rtl w:val="0"/>
        </w:rPr>
        <w:t xml:space="preserve">:</w:t>
      </w:r>
    </w:p>
    <w:tbl>
      <w:tblPr>
        <w:tblStyle w:val="Table18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after="0" w:before="0" w:lineRule="auto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echo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"1"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&gt;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/proc/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sys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/net/i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pv4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/ip_forward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jc w:val="both"/>
        <w:rPr/>
      </w:pPr>
      <w:r w:rsidDel="00000000" w:rsidR="00000000" w:rsidRPr="00000000">
        <w:rPr>
          <w:rtl w:val="0"/>
        </w:rPr>
        <w:t xml:space="preserve">Настраиваем пересылку с 80 TCP-порта на 8080:</w:t>
      </w:r>
    </w:p>
    <w:tbl>
      <w:tblPr>
        <w:tblStyle w:val="Table19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after="0" w:before="0" w:lineRule="auto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iptables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-t nat -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A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PREROUTING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-p tcp </w:t>
            </w:r>
            <w:r w:rsidDel="00000000" w:rsidR="00000000" w:rsidRPr="00000000">
              <w:rPr>
                <w:rFonts w:ascii="Courier New" w:cs="Courier New" w:eastAsia="Courier New" w:hAnsi="Courier New"/>
                <w:i w:val="1"/>
                <w:color w:val="a0a1a7"/>
                <w:rtl w:val="0"/>
              </w:rPr>
              <w:t xml:space="preserve">--destination-port 80 -j REDIRECT --to-port 8080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jc w:val="both"/>
        <w:rPr/>
      </w:pPr>
      <w:r w:rsidDel="00000000" w:rsidR="00000000" w:rsidRPr="00000000">
        <w:rPr>
          <w:rtl w:val="0"/>
        </w:rPr>
        <w:t xml:space="preserve">Настраиваем пересылку с 443 TCP-порта на 8443:</w:t>
      </w:r>
    </w:p>
    <w:tbl>
      <w:tblPr>
        <w:tblStyle w:val="Table20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iptables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-t nat -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A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PREROUTING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-p tcp </w:t>
            </w:r>
            <w:r w:rsidDel="00000000" w:rsidR="00000000" w:rsidRPr="00000000">
              <w:rPr>
                <w:rFonts w:ascii="Courier New" w:cs="Courier New" w:eastAsia="Courier New" w:hAnsi="Courier New"/>
                <w:i w:val="1"/>
                <w:color w:val="a0a1a7"/>
                <w:rtl w:val="0"/>
              </w:rPr>
              <w:t xml:space="preserve">--dport 443 -j REDIRECT --to-ports 8443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jc w:val="both"/>
        <w:rPr/>
      </w:pPr>
      <w:r w:rsidDel="00000000" w:rsidR="00000000" w:rsidRPr="00000000">
        <w:rPr>
          <w:rtl w:val="0"/>
        </w:rPr>
        <w:t xml:space="preserve">Генерируем сертификат:</w:t>
      </w:r>
    </w:p>
    <w:tbl>
      <w:tblPr>
        <w:tblStyle w:val="Table21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openssl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genrsa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-des3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-out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server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.key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2048</w:t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openssl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rsa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-in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server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.key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-out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server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.key.insecure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mv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server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.key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server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.key.secure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mv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server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.key.insecure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server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.key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openssl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req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-new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-key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server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.key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-out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server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.csr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openssl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x509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-req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-days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365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-in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server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.csr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-sign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key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.key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-out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server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.crt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jc w:val="both"/>
        <w:rPr/>
      </w:pPr>
      <w:r w:rsidDel="00000000" w:rsidR="00000000" w:rsidRPr="00000000">
        <w:rPr>
          <w:rtl w:val="0"/>
        </w:rPr>
        <w:t xml:space="preserve">Запускаем </w:t>
      </w:r>
      <w:r w:rsidDel="00000000" w:rsidR="00000000" w:rsidRPr="00000000">
        <w:rPr>
          <w:b w:val="1"/>
          <w:rtl w:val="0"/>
        </w:rPr>
        <w:t xml:space="preserve">sslsplit</w:t>
      </w:r>
      <w:r w:rsidDel="00000000" w:rsidR="00000000" w:rsidRPr="00000000">
        <w:rPr>
          <w:rtl w:val="0"/>
        </w:rPr>
        <w:t xml:space="preserve">:</w:t>
      </w:r>
    </w:p>
    <w:tbl>
      <w:tblPr>
        <w:tblStyle w:val="Table22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sslsplit -D -l sslsplit.log -j /tmp/sslsplit/ -S /tmp/ -k server.key -c server.crt ssl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0.0</w:t>
            </w: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.0.0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8443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tcp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0.0</w:t>
            </w: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.0.0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8080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C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Далее надо запустить в отладочном режиме (</w:t>
      </w:r>
      <w:r w:rsidDel="00000000" w:rsidR="00000000" w:rsidRPr="00000000">
        <w:rPr>
          <w:b w:val="1"/>
          <w:rtl w:val="0"/>
        </w:rPr>
        <w:t xml:space="preserve">-D</w:t>
      </w:r>
      <w:r w:rsidDel="00000000" w:rsidR="00000000" w:rsidRPr="00000000">
        <w:rPr>
          <w:rtl w:val="0"/>
        </w:rPr>
        <w:t xml:space="preserve">), вести лог подключений (</w:t>
      </w:r>
      <w:r w:rsidDel="00000000" w:rsidR="00000000" w:rsidRPr="00000000">
        <w:rPr>
          <w:b w:val="1"/>
          <w:rtl w:val="0"/>
        </w:rPr>
        <w:t xml:space="preserve">-l sslsplit.log</w:t>
      </w:r>
      <w:r w:rsidDel="00000000" w:rsidR="00000000" w:rsidRPr="00000000">
        <w:rPr>
          <w:rtl w:val="0"/>
        </w:rPr>
        <w:t xml:space="preserve">), установить </w:t>
      </w:r>
      <w:r w:rsidDel="00000000" w:rsidR="00000000" w:rsidRPr="00000000">
        <w:rPr>
          <w:b w:val="1"/>
          <w:rtl w:val="0"/>
        </w:rPr>
        <w:t xml:space="preserve">chroot jail (-j /tmp/sslsplit/</w:t>
      </w:r>
      <w:r w:rsidDel="00000000" w:rsidR="00000000" w:rsidRPr="00000000">
        <w:rPr>
          <w:rtl w:val="0"/>
        </w:rPr>
        <w:t xml:space="preserve">), сохранить файлы на диск (</w:t>
      </w:r>
      <w:r w:rsidDel="00000000" w:rsidR="00000000" w:rsidRPr="00000000">
        <w:rPr>
          <w:b w:val="1"/>
          <w:rtl w:val="0"/>
        </w:rPr>
        <w:t xml:space="preserve">-S /tmp/</w:t>
      </w:r>
      <w:r w:rsidDel="00000000" w:rsidR="00000000" w:rsidRPr="00000000">
        <w:rPr>
          <w:rtl w:val="0"/>
        </w:rPr>
        <w:t xml:space="preserve">), указать ключ (</w:t>
      </w:r>
      <w:r w:rsidDel="00000000" w:rsidR="00000000" w:rsidRPr="00000000">
        <w:rPr>
          <w:b w:val="1"/>
          <w:rtl w:val="0"/>
        </w:rPr>
        <w:t xml:space="preserve">-k server.key</w:t>
      </w:r>
      <w:r w:rsidDel="00000000" w:rsidR="00000000" w:rsidRPr="00000000">
        <w:rPr>
          <w:rtl w:val="0"/>
        </w:rPr>
        <w:t xml:space="preserve">) и сертификат (</w:t>
      </w:r>
      <w:r w:rsidDel="00000000" w:rsidR="00000000" w:rsidRPr="00000000">
        <w:rPr>
          <w:b w:val="1"/>
          <w:rtl w:val="0"/>
        </w:rPr>
        <w:t xml:space="preserve">-c server.crt</w:t>
      </w:r>
      <w:r w:rsidDel="00000000" w:rsidR="00000000" w:rsidRPr="00000000">
        <w:rPr>
          <w:rtl w:val="0"/>
        </w:rPr>
        <w:t xml:space="preserve">), настроить прокси (</w:t>
      </w:r>
      <w:r w:rsidDel="00000000" w:rsidR="00000000" w:rsidRPr="00000000">
        <w:rPr>
          <w:b w:val="1"/>
          <w:rtl w:val="0"/>
        </w:rPr>
        <w:t xml:space="preserve">0.0.0.0 8443</w:t>
      </w:r>
      <w:r w:rsidDel="00000000" w:rsidR="00000000" w:rsidRPr="00000000">
        <w:rPr>
          <w:rtl w:val="0"/>
        </w:rPr>
        <w:t xml:space="preserve"> для </w:t>
      </w:r>
      <w:r w:rsidDel="00000000" w:rsidR="00000000" w:rsidRPr="00000000">
        <w:rPr>
          <w:b w:val="1"/>
          <w:rtl w:val="0"/>
        </w:rPr>
        <w:t xml:space="preserve">ssl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0.0.0.0 8080 </w:t>
      </w:r>
      <w:r w:rsidDel="00000000" w:rsidR="00000000" w:rsidRPr="00000000">
        <w:rPr>
          <w:rtl w:val="0"/>
        </w:rPr>
        <w:t xml:space="preserve">для </w:t>
      </w:r>
      <w:r w:rsidDel="00000000" w:rsidR="00000000" w:rsidRPr="00000000">
        <w:rPr>
          <w:b w:val="1"/>
          <w:rtl w:val="0"/>
        </w:rPr>
        <w:t xml:space="preserve">tcp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BD">
      <w:pPr>
        <w:jc w:val="both"/>
        <w:rPr/>
      </w:pPr>
      <w:r w:rsidDel="00000000" w:rsidR="00000000" w:rsidRPr="00000000">
        <w:rPr>
          <w:rtl w:val="0"/>
        </w:rPr>
        <w:t xml:space="preserve">Чтобы у жертвы страница открылась сразу, пользователь должен сам дать разрешение браузеру на подключение в небезопасном режиме или заранее импортировать сертификат.</w:t>
      </w:r>
    </w:p>
    <w:p w:rsidR="00000000" w:rsidDel="00000000" w:rsidP="00000000" w:rsidRDefault="00000000" w:rsidRPr="00000000" w14:paraId="000000BE">
      <w:pPr>
        <w:jc w:val="both"/>
        <w:rPr/>
      </w:pPr>
      <w:r w:rsidDel="00000000" w:rsidR="00000000" w:rsidRPr="00000000">
        <w:rPr>
          <w:rtl w:val="0"/>
        </w:rPr>
        <w:t xml:space="preserve">В мобильных приложениях цепочку сертификатов могут вовсе не проверять:</w:t>
      </w:r>
    </w:p>
    <w:tbl>
      <w:tblPr>
        <w:tblStyle w:val="Table23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after="100" w:before="0" w:lineRule="auto"/>
              <w:rPr>
                <w:rFonts w:ascii="Courier New" w:cs="Courier New" w:eastAsia="Courier New" w:hAnsi="Courier New"/>
                <w:i w:val="1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i w:val="1"/>
                <w:color w:val="000000"/>
                <w:rtl w:val="0"/>
              </w:rPr>
              <w:t xml:space="preserve">private static bool CertificateValidationCallBack(</w:t>
            </w:r>
          </w:p>
          <w:p w:rsidR="00000000" w:rsidDel="00000000" w:rsidP="00000000" w:rsidRDefault="00000000" w:rsidRPr="00000000" w14:paraId="000000C0">
            <w:pPr>
              <w:widowControl w:val="0"/>
              <w:spacing w:after="100" w:before="0" w:lineRule="auto"/>
              <w:rPr>
                <w:rFonts w:ascii="Courier New" w:cs="Courier New" w:eastAsia="Courier New" w:hAnsi="Courier New"/>
                <w:i w:val="1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i w:val="1"/>
                <w:color w:val="000000"/>
                <w:rtl w:val="0"/>
              </w:rPr>
              <w:t xml:space="preserve">              object sender,</w:t>
            </w:r>
          </w:p>
          <w:p w:rsidR="00000000" w:rsidDel="00000000" w:rsidP="00000000" w:rsidRDefault="00000000" w:rsidRPr="00000000" w14:paraId="000000C1">
            <w:pPr>
              <w:widowControl w:val="0"/>
              <w:spacing w:after="100" w:before="0" w:lineRule="auto"/>
              <w:ind w:firstLine="1147.2"/>
              <w:rPr>
                <w:rFonts w:ascii="Courier New" w:cs="Courier New" w:eastAsia="Courier New" w:hAnsi="Courier New"/>
                <w:i w:val="1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i w:val="1"/>
                <w:color w:val="000000"/>
                <w:rtl w:val="0"/>
              </w:rPr>
              <w:t xml:space="preserve">System.Security.Cryptography.X509Certificates.X509Certificate certificate,</w:t>
            </w:r>
          </w:p>
          <w:p w:rsidR="00000000" w:rsidDel="00000000" w:rsidP="00000000" w:rsidRDefault="00000000" w:rsidRPr="00000000" w14:paraId="000000C2">
            <w:pPr>
              <w:widowControl w:val="0"/>
              <w:spacing w:after="100" w:before="0" w:lineRule="auto"/>
              <w:rPr>
                <w:rFonts w:ascii="Courier New" w:cs="Courier New" w:eastAsia="Courier New" w:hAnsi="Courier New"/>
                <w:i w:val="1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i w:val="1"/>
                <w:color w:val="000000"/>
                <w:rtl w:val="0"/>
              </w:rPr>
              <w:t xml:space="preserve">                   System.Security.Cryptography.X509Certificates.X509Chain chain,</w:t>
            </w:r>
          </w:p>
          <w:p w:rsidR="00000000" w:rsidDel="00000000" w:rsidP="00000000" w:rsidRDefault="00000000" w:rsidRPr="00000000" w14:paraId="000000C3">
            <w:pPr>
              <w:widowControl w:val="0"/>
              <w:spacing w:after="100" w:before="0" w:lineRule="auto"/>
              <w:rPr>
                <w:rFonts w:ascii="Courier New" w:cs="Courier New" w:eastAsia="Courier New" w:hAnsi="Courier New"/>
                <w:i w:val="1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i w:val="1"/>
                <w:color w:val="000000"/>
                <w:rtl w:val="0"/>
              </w:rPr>
              <w:t xml:space="preserve">                  System.Net.Security.SslPolicyErrors sslPolicyErrors)</w:t>
            </w:r>
          </w:p>
          <w:p w:rsidR="00000000" w:rsidDel="00000000" w:rsidP="00000000" w:rsidRDefault="00000000" w:rsidRPr="00000000" w14:paraId="000000C4">
            <w:pPr>
              <w:widowControl w:val="0"/>
              <w:spacing w:after="100" w:before="0" w:lineRule="auto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{</w:t>
            </w:r>
          </w:p>
          <w:p w:rsidR="00000000" w:rsidDel="00000000" w:rsidP="00000000" w:rsidRDefault="00000000" w:rsidRPr="00000000" w14:paraId="000000C5">
            <w:pPr>
              <w:widowControl w:val="0"/>
              <w:spacing w:after="100" w:before="0" w:lineRule="auto"/>
              <w:rPr>
                <w:rFonts w:ascii="Courier New" w:cs="Courier New" w:eastAsia="Courier New" w:hAnsi="Courier New"/>
                <w:i w:val="1"/>
                <w:color w:val="ff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i w:val="1"/>
                <w:color w:val="ff0000"/>
                <w:rtl w:val="0"/>
              </w:rPr>
              <w:t xml:space="preserve">                         return true;</w:t>
            </w:r>
          </w:p>
          <w:p w:rsidR="00000000" w:rsidDel="00000000" w:rsidP="00000000" w:rsidRDefault="00000000" w:rsidRPr="00000000" w14:paraId="000000C6">
            <w:pPr>
              <w:widowControl w:val="0"/>
              <w:spacing w:after="100" w:before="0" w:lineRule="auto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7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Рекомендуем проводить аудит кода и исправлять такие уязвимости. Защитить приложение от </w:t>
      </w:r>
      <w:r w:rsidDel="00000000" w:rsidR="00000000" w:rsidRPr="00000000">
        <w:rPr>
          <w:b w:val="1"/>
          <w:rtl w:val="0"/>
        </w:rPr>
        <w:t xml:space="preserve">sslsplit</w:t>
      </w:r>
      <w:r w:rsidDel="00000000" w:rsidR="00000000" w:rsidRPr="00000000">
        <w:rPr>
          <w:rtl w:val="0"/>
        </w:rPr>
        <w:t xml:space="preserve"> может </w:t>
      </w:r>
      <w:r w:rsidDel="00000000" w:rsidR="00000000" w:rsidRPr="00000000">
        <w:rPr>
          <w:b w:val="1"/>
          <w:rtl w:val="0"/>
        </w:rPr>
        <w:t xml:space="preserve">Certificate Pinning</w:t>
      </w:r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rtl w:val="0"/>
        </w:rPr>
        <w:t xml:space="preserve">сертификат встраивается в код продукта.</w:t>
      </w:r>
    </w:p>
    <w:p w:rsidR="00000000" w:rsidDel="00000000" w:rsidP="00000000" w:rsidRDefault="00000000" w:rsidRPr="00000000" w14:paraId="000000C8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3tfrjxxltv85" w:id="12"/>
      <w:bookmarkEnd w:id="12"/>
      <w:r w:rsidDel="00000000" w:rsidR="00000000" w:rsidRPr="00000000">
        <w:rPr>
          <w:rtl w:val="0"/>
        </w:rPr>
        <w:t xml:space="preserve">Практическое</w:t>
      </w:r>
      <w:r w:rsidDel="00000000" w:rsidR="00000000" w:rsidRPr="00000000">
        <w:rPr>
          <w:rtl w:val="0"/>
        </w:rPr>
        <w:t xml:space="preserve"> задание </w:t>
      </w:r>
    </w:p>
    <w:p w:rsidR="00000000" w:rsidDel="00000000" w:rsidP="00000000" w:rsidRDefault="00000000" w:rsidRPr="00000000" w14:paraId="000000C9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Выбрать сайт </w:t>
      </w:r>
      <w:r w:rsidDel="00000000" w:rsidR="00000000" w:rsidRPr="00000000">
        <w:rPr>
          <w:b w:val="1"/>
          <w:rtl w:val="0"/>
        </w:rPr>
        <w:t xml:space="preserve">https</w:t>
      </w:r>
      <w:r w:rsidDel="00000000" w:rsidR="00000000" w:rsidRPr="00000000">
        <w:rPr>
          <w:rtl w:val="0"/>
        </w:rPr>
        <w:t xml:space="preserve"> и с помощью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arpspoof</w:t>
      </w:r>
      <w:r w:rsidDel="00000000" w:rsidR="00000000" w:rsidRPr="00000000">
        <w:rPr>
          <w:rtl w:val="0"/>
        </w:rPr>
        <w:t xml:space="preserve"> перехватить данные, используя </w:t>
      </w:r>
      <w:r w:rsidDel="00000000" w:rsidR="00000000" w:rsidRPr="00000000">
        <w:rPr>
          <w:b w:val="1"/>
          <w:rtl w:val="0"/>
        </w:rPr>
        <w:t xml:space="preserve">sslstrip</w:t>
      </w:r>
      <w:r w:rsidDel="00000000" w:rsidR="00000000" w:rsidRPr="00000000">
        <w:rPr>
          <w:rtl w:val="0"/>
        </w:rPr>
        <w:t xml:space="preserve">. Сайт открыть в браузере жертвы. </w:t>
      </w:r>
    </w:p>
    <w:p w:rsidR="00000000" w:rsidDel="00000000" w:rsidP="00000000" w:rsidRDefault="00000000" w:rsidRPr="00000000" w14:paraId="000000CA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* Выполнить задание 1, используя </w:t>
      </w:r>
      <w:r w:rsidDel="00000000" w:rsidR="00000000" w:rsidRPr="00000000">
        <w:rPr>
          <w:b w:val="1"/>
          <w:rtl w:val="0"/>
        </w:rPr>
        <w:t xml:space="preserve">dhcp spoof</w:t>
      </w:r>
      <w:r w:rsidDel="00000000" w:rsidR="00000000" w:rsidRPr="00000000">
        <w:rPr>
          <w:rtl w:val="0"/>
        </w:rPr>
        <w:t xml:space="preserve">. Разобраться, как работает </w:t>
      </w:r>
      <w:r w:rsidDel="00000000" w:rsidR="00000000" w:rsidRPr="00000000">
        <w:rPr>
          <w:b w:val="1"/>
          <w:rtl w:val="0"/>
        </w:rPr>
        <w:t xml:space="preserve">dhcp spoofing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rtl w:val="0"/>
        </w:rPr>
        <w:t xml:space="preserve"> применяя Wireshark. С помощью </w:t>
      </w:r>
      <w:r w:rsidDel="00000000" w:rsidR="00000000" w:rsidRPr="00000000">
        <w:rPr>
          <w:b w:val="1"/>
          <w:rtl w:val="0"/>
        </w:rPr>
        <w:t xml:space="preserve">ettercap -G </w:t>
      </w:r>
      <w:r w:rsidDel="00000000" w:rsidR="00000000" w:rsidRPr="00000000">
        <w:rPr>
          <w:rtl w:val="0"/>
        </w:rPr>
        <w:t xml:space="preserve">запустить </w:t>
      </w:r>
      <w:r w:rsidDel="00000000" w:rsidR="00000000" w:rsidRPr="00000000">
        <w:rPr>
          <w:b w:val="1"/>
          <w:rtl w:val="0"/>
        </w:rPr>
        <w:t xml:space="preserve">dhcp spoof</w:t>
      </w:r>
      <w:r w:rsidDel="00000000" w:rsidR="00000000" w:rsidRPr="00000000">
        <w:rPr>
          <w:rtl w:val="0"/>
        </w:rPr>
        <w:t xml:space="preserve">, направив трафик жертвы на </w:t>
      </w:r>
      <w:r w:rsidDel="00000000" w:rsidR="00000000" w:rsidRPr="00000000">
        <w:rPr>
          <w:b w:val="1"/>
          <w:rtl w:val="0"/>
        </w:rPr>
        <w:t xml:space="preserve">Kali linux</w:t>
      </w:r>
      <w:r w:rsidDel="00000000" w:rsidR="00000000" w:rsidRPr="00000000">
        <w:rPr>
          <w:rtl w:val="0"/>
        </w:rPr>
        <w:t xml:space="preserve">. В </w:t>
      </w:r>
      <w:r w:rsidDel="00000000" w:rsidR="00000000" w:rsidRPr="00000000">
        <w:rPr>
          <w:rtl w:val="0"/>
        </w:rPr>
        <w:t xml:space="preserve">Wireshark</w:t>
      </w:r>
      <w:r w:rsidDel="00000000" w:rsidR="00000000" w:rsidRPr="00000000">
        <w:rPr>
          <w:rtl w:val="0"/>
        </w:rPr>
        <w:t xml:space="preserve"> перехватить пароль на сайт https, который пытается посетить жертва.</w:t>
      </w:r>
    </w:p>
    <w:p w:rsidR="00000000" w:rsidDel="00000000" w:rsidP="00000000" w:rsidRDefault="00000000" w:rsidRPr="00000000" w14:paraId="000000CB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* Выполнить задание 2, используя </w:t>
      </w:r>
      <w:r w:rsidDel="00000000" w:rsidR="00000000" w:rsidRPr="00000000">
        <w:rPr>
          <w:b w:val="1"/>
          <w:rtl w:val="0"/>
        </w:rPr>
        <w:t xml:space="preserve">sslsplit</w:t>
      </w:r>
      <w:r w:rsidDel="00000000" w:rsidR="00000000" w:rsidRPr="00000000">
        <w:rPr>
          <w:rtl w:val="0"/>
        </w:rPr>
        <w:t xml:space="preserve">. Сгенерировать сертификат, скормить его </w:t>
      </w:r>
      <w:r w:rsidDel="00000000" w:rsidR="00000000" w:rsidRPr="00000000">
        <w:rPr>
          <w:b w:val="1"/>
          <w:rtl w:val="0"/>
        </w:rPr>
        <w:t xml:space="preserve">sslsplit</w:t>
      </w:r>
      <w:r w:rsidDel="00000000" w:rsidR="00000000" w:rsidRPr="00000000">
        <w:rPr>
          <w:rtl w:val="0"/>
        </w:rPr>
        <w:t xml:space="preserve">. Если сайт перестает работать при атаке </w:t>
      </w:r>
      <w:r w:rsidDel="00000000" w:rsidR="00000000" w:rsidRPr="00000000">
        <w:rPr>
          <w:b w:val="1"/>
          <w:rtl w:val="0"/>
        </w:rPr>
        <w:t xml:space="preserve">sslstrip</w:t>
      </w:r>
      <w:r w:rsidDel="00000000" w:rsidR="00000000" w:rsidRPr="00000000">
        <w:rPr>
          <w:rtl w:val="0"/>
        </w:rPr>
        <w:t xml:space="preserve">, попробовать поработать с </w:t>
      </w:r>
      <w:r w:rsidDel="00000000" w:rsidR="00000000" w:rsidRPr="00000000">
        <w:rPr>
          <w:b w:val="1"/>
          <w:rtl w:val="0"/>
        </w:rPr>
        <w:t xml:space="preserve">sslsplit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Style w:val="Heading1"/>
        <w:jc w:val="both"/>
        <w:rPr/>
      </w:pPr>
      <w:bookmarkStart w:colFirst="0" w:colLast="0" w:name="_jeeoh8oz8lfe" w:id="13"/>
      <w:bookmarkEnd w:id="13"/>
      <w:r w:rsidDel="00000000" w:rsidR="00000000" w:rsidRPr="00000000">
        <w:rPr>
          <w:rtl w:val="0"/>
        </w:rPr>
        <w:t xml:space="preserve">Дополнительные материалы</w:t>
      </w:r>
    </w:p>
    <w:p w:rsidR="00000000" w:rsidDel="00000000" w:rsidP="00000000" w:rsidRDefault="00000000" w:rsidRPr="00000000" w14:paraId="000000CD">
      <w:pPr>
        <w:numPr>
          <w:ilvl w:val="0"/>
          <w:numId w:val="15"/>
        </w:numPr>
        <w:ind w:left="720" w:hanging="360"/>
        <w:rPr>
          <w:u w:val="none"/>
        </w:rPr>
      </w:pP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http://ettercap.github.io/ettercap/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numPr>
          <w:ilvl w:val="0"/>
          <w:numId w:val="15"/>
        </w:numPr>
        <w:ind w:left="720" w:hanging="360"/>
        <w:rPr/>
      </w:pP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http://bit.ly/1C9ge9U</w:t>
        </w:r>
      </w:hyperlink>
      <w:r w:rsidDel="00000000" w:rsidR="00000000" w:rsidRPr="00000000">
        <w:rPr>
          <w:rtl w:val="0"/>
        </w:rPr>
        <w:t xml:space="preserve"> (ettercap filters sample).</w:t>
      </w:r>
    </w:p>
    <w:p w:rsidR="00000000" w:rsidDel="00000000" w:rsidP="00000000" w:rsidRDefault="00000000" w:rsidRPr="00000000" w14:paraId="000000CF">
      <w:pPr>
        <w:numPr>
          <w:ilvl w:val="0"/>
          <w:numId w:val="15"/>
        </w:numPr>
        <w:ind w:left="720" w:hanging="360"/>
        <w:rPr>
          <w:u w:val="none"/>
        </w:rPr>
      </w:pP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https://ru.wikipedia.org/wiki/HTTPS_Everywhere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Style w:val="Heading1"/>
        <w:spacing w:line="185.45454545454547" w:lineRule="auto"/>
        <w:jc w:val="both"/>
        <w:rPr/>
      </w:pPr>
      <w:bookmarkStart w:colFirst="0" w:colLast="0" w:name="_85pkskxtro0o" w:id="14"/>
      <w:bookmarkEnd w:id="14"/>
      <w:r w:rsidDel="00000000" w:rsidR="00000000" w:rsidRPr="00000000">
        <w:rPr>
          <w:rtl w:val="0"/>
        </w:rPr>
        <w:t xml:space="preserve">Использованная литература</w:t>
      </w:r>
    </w:p>
    <w:p w:rsidR="00000000" w:rsidDel="00000000" w:rsidP="00000000" w:rsidRDefault="00000000" w:rsidRPr="00000000" w14:paraId="000000D1">
      <w:pPr>
        <w:numPr>
          <w:ilvl w:val="0"/>
          <w:numId w:val="1"/>
        </w:numPr>
        <w:ind w:left="720" w:hanging="360"/>
        <w:rPr/>
      </w:pP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https://kali.tools/?p=177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D2">
      <w:pPr>
        <w:numPr>
          <w:ilvl w:val="0"/>
          <w:numId w:val="1"/>
        </w:numPr>
        <w:ind w:left="720" w:hanging="360"/>
        <w:rPr>
          <w:u w:val="none"/>
        </w:rPr>
      </w:pP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https://kali.tools/?p=1232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D3">
      <w:pPr>
        <w:numPr>
          <w:ilvl w:val="0"/>
          <w:numId w:val="1"/>
        </w:numPr>
        <w:ind w:left="720" w:hanging="360"/>
        <w:rPr>
          <w:u w:val="none"/>
        </w:rPr>
      </w:pPr>
      <w:hyperlink r:id="rId23">
        <w:r w:rsidDel="00000000" w:rsidR="00000000" w:rsidRPr="00000000">
          <w:rPr>
            <w:color w:val="1155cc"/>
            <w:u w:val="single"/>
            <w:rtl w:val="0"/>
          </w:rPr>
          <w:t xml:space="preserve">http://blog.regolit.com/2010/02/16/personal-ca-and-self-signed-certificates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jc w:val="both"/>
        <w:rPr/>
      </w:pPr>
      <w:r w:rsidDel="00000000" w:rsidR="00000000" w:rsidRPr="00000000">
        <w:rPr>
          <w:rtl w:val="0"/>
        </w:rPr>
      </w:r>
    </w:p>
    <w:sectPr>
      <w:headerReference r:id="rId24" w:type="default"/>
      <w:headerReference r:id="rId25" w:type="first"/>
      <w:footerReference r:id="rId26" w:type="default"/>
      <w:footerReference r:id="rId27" w:type="first"/>
      <w:pgSz w:h="16838" w:w="11906"/>
      <w:pgMar w:bottom="1133.8582677165355" w:top="1133.8582677165355" w:left="1133.8582677165355" w:right="1133.8582677165355" w:header="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Consola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Rule="auto"/>
      <w:rPr>
        <w:color w:val="abb1b9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Rule="auto"/>
      <w:rPr>
        <w:color w:val="abb1b9"/>
        <w:sz w:val="16"/>
        <w:szCs w:val="16"/>
      </w:rPr>
    </w:pPr>
    <w:r w:rsidDel="00000000" w:rsidR="00000000" w:rsidRPr="00000000">
      <w:rPr>
        <w:color w:val="abb1b9"/>
        <w:sz w:val="16"/>
        <w:szCs w:val="16"/>
        <w:rtl w:val="0"/>
      </w:rPr>
      <w:t xml:space="preserve">© geekbrains.ru</w:t>
      <w:tab/>
      <w:tab/>
      <w:tab/>
      <w:tab/>
      <w:tab/>
      <w:tab/>
      <w:tab/>
      <w:tab/>
      <w:tab/>
      <w:tab/>
      <w:tab/>
      <w:tab/>
    </w:r>
    <w:r w:rsidDel="00000000" w:rsidR="00000000" w:rsidRPr="00000000">
      <w:rPr>
        <w:color w:val="abb1b9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>
        <w:rFonts w:ascii="Roboto" w:cs="Roboto" w:eastAsia="Roboto" w:hAnsi="Roboto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both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-729524</wp:posOffset>
              </wp:positionH>
              <wp:positionV relativeFrom="paragraph">
                <wp:posOffset>-66674</wp:posOffset>
              </wp:positionV>
              <wp:extent cx="7581900" cy="2327222"/>
              <wp:effectExtent b="0" l="0" r="0" t="0"/>
              <wp:wrapSquare wrapText="bothSides" distB="0" distT="0" distL="0" distR="0"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2327222"/>
                        <a:chOff x="0" y="0"/>
                        <a:chExt cx="6858000" cy="2097300"/>
                      </a:xfrm>
                    </wpg:grpSpPr>
                    <wps:wsp>
                      <wps:cNvSpPr txBox="1"/>
                      <wps:cNvPr id="2" name="Shape 2"/>
                      <wps:spPr>
                        <a:xfrm>
                          <a:off x="0" y="0"/>
                          <a:ext cx="6858000" cy="1386300"/>
                        </a:xfrm>
                        <a:prstGeom prst="rect">
                          <a:avLst/>
                        </a:prstGeom>
                        <a:solidFill>
                          <a:srgbClr val="E9EDF4"/>
                        </a:solidFill>
                        <a:ln cap="flat" cmpd="sng" w="9525">
                          <a:solidFill>
                            <a:srgbClr val="EFEFE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72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  <wps:wsp>
                      <wps:cNvSpPr txBox="1"/>
                      <wps:cNvPr id="3" name="Shape 3"/>
                      <wps:spPr>
                        <a:xfrm>
                          <a:off x="561975" y="1592400"/>
                          <a:ext cx="1209600" cy="5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4c5d6e"/>
                                <w:sz w:val="48"/>
                                <w:vertAlign w:val="baseline"/>
                              </w:rPr>
                              <w:t xml:space="preserve">Урок 3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  <pic:pic>
                      <pic:nvPicPr>
                        <pic:cNvPr descr="Сетевая безопасность. Урок 1.Анализ сетевого трафика.png" id="4" name="Shape 4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b="30218" l="33572" r="34569" t="27928"/>
                        <a:stretch/>
                      </pic:blipFill>
                      <pic:spPr>
                        <a:xfrm>
                          <a:off x="4867275" y="689275"/>
                          <a:ext cx="1304924" cy="12858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SpPr txBox="1"/>
                      <wps:cNvPr id="5" name="Shape 5"/>
                      <wps:spPr>
                        <a:xfrm>
                          <a:off x="561975" y="792300"/>
                          <a:ext cx="3486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72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4c5d6e"/>
                                <w:sz w:val="24"/>
                                <w:vertAlign w:val="baseline"/>
                              </w:rPr>
                              <w:t xml:space="preserve">Сетевая безопасность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-729524</wp:posOffset>
              </wp:positionH>
              <wp:positionV relativeFrom="paragraph">
                <wp:posOffset>-66674</wp:posOffset>
              </wp:positionV>
              <wp:extent cx="7581900" cy="2327222"/>
              <wp:effectExtent b="0" l="0" r="0" t="0"/>
              <wp:wrapSquare wrapText="bothSides" distB="0" distT="0" distL="0" distR="0"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81900" cy="232722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color w:val="2c2d30"/>
        <w:lang w:val="ru"/>
      </w:rPr>
    </w:rPrDefault>
    <w:pPrDefault>
      <w:pPr>
        <w:spacing w:after="200" w:before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lineRule="auto"/>
    </w:pPr>
    <w:rPr>
      <w:rFonts w:ascii="Arial" w:cs="Arial" w:eastAsia="Arial" w:hAnsi="Arial"/>
      <w:b w:val="1"/>
      <w:color w:val="4d5d6d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color w:val="4d5d6d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120" w:before="360" w:lineRule="auto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jc w:val="both"/>
    </w:pPr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</w:pPr>
    <w:rPr>
      <w:color w:val="4d5d6d"/>
      <w:sz w:val="88"/>
      <w:szCs w:val="8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0" w:lineRule="auto"/>
    </w:pPr>
    <w:rPr>
      <w:rFonts w:ascii="Arial" w:cs="Arial" w:eastAsia="Arial" w:hAnsi="Arial"/>
      <w:color w:val="abb1b9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ru.wikipedia.org/wiki/HTTPS_Everywhere" TargetMode="External"/><Relationship Id="rId22" Type="http://schemas.openxmlformats.org/officeDocument/2006/relationships/hyperlink" Target="https://kali.tools/?p=1232" TargetMode="External"/><Relationship Id="rId21" Type="http://schemas.openxmlformats.org/officeDocument/2006/relationships/hyperlink" Target="https://kali.tools/?p=177" TargetMode="External"/><Relationship Id="rId24" Type="http://schemas.openxmlformats.org/officeDocument/2006/relationships/header" Target="header1.xml"/><Relationship Id="rId23" Type="http://schemas.openxmlformats.org/officeDocument/2006/relationships/hyperlink" Target="http://blog.regolit.com/2010/02/16/personal-ca-and-self-signed-certificate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26" Type="http://schemas.openxmlformats.org/officeDocument/2006/relationships/footer" Target="footer2.xml"/><Relationship Id="rId25" Type="http://schemas.openxmlformats.org/officeDocument/2006/relationships/header" Target="header2.xml"/><Relationship Id="rId27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3.png"/><Relationship Id="rId7" Type="http://schemas.openxmlformats.org/officeDocument/2006/relationships/image" Target="media/image15.png"/><Relationship Id="rId8" Type="http://schemas.openxmlformats.org/officeDocument/2006/relationships/image" Target="media/image7.png"/><Relationship Id="rId11" Type="http://schemas.openxmlformats.org/officeDocument/2006/relationships/image" Target="media/image11.png"/><Relationship Id="rId10" Type="http://schemas.openxmlformats.org/officeDocument/2006/relationships/image" Target="media/image5.png"/><Relationship Id="rId13" Type="http://schemas.openxmlformats.org/officeDocument/2006/relationships/image" Target="media/image10.png"/><Relationship Id="rId12" Type="http://schemas.openxmlformats.org/officeDocument/2006/relationships/image" Target="media/image1.png"/><Relationship Id="rId15" Type="http://schemas.openxmlformats.org/officeDocument/2006/relationships/image" Target="media/image2.png"/><Relationship Id="rId14" Type="http://schemas.openxmlformats.org/officeDocument/2006/relationships/image" Target="media/image3.png"/><Relationship Id="rId17" Type="http://schemas.openxmlformats.org/officeDocument/2006/relationships/image" Target="media/image14.png"/><Relationship Id="rId16" Type="http://schemas.openxmlformats.org/officeDocument/2006/relationships/image" Target="media/image9.png"/><Relationship Id="rId19" Type="http://schemas.openxmlformats.org/officeDocument/2006/relationships/hyperlink" Target="http://bit.ly/1C9ge9U" TargetMode="External"/><Relationship Id="rId18" Type="http://schemas.openxmlformats.org/officeDocument/2006/relationships/hyperlink" Target="http://ettercap.github.io/ettercap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