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ArialMT" w:hAnsi="ArialMT" w:eastAsia="ArialMT" w:cs="ArialMT"/>
          <w:b w:val="0"/>
          <w:bCs w:val="0"/>
          <w:i w:val="0"/>
          <w:iCs w:val="0"/>
          <w:color w:val="000000"/>
          <w:sz w:val="24"/>
          <w:szCs w:val="24"/>
        </w:rPr>
      </w:pPr>
      <w:r>
        <w:rPr>
          <w:rFonts w:ascii="Arial-BoldMT" w:hAnsi="Arial-BoldMT" w:eastAsia="Arial-BoldMT" w:cs="Arial-BoldMT"/>
          <w:b/>
          <w:bCs/>
          <w:i w:val="0"/>
          <w:iCs w:val="0"/>
          <w:color w:val="000000"/>
          <w:sz w:val="28"/>
          <w:szCs w:val="28"/>
          <w:lang w:val="ru-RU"/>
        </w:rPr>
        <w:t>Справочный</w:t>
      </w:r>
      <w:r>
        <w:rPr>
          <w:rFonts w:hint="default" w:ascii="Arial-BoldMT" w:hAnsi="Arial-BoldMT" w:eastAsia="Arial-BoldMT" w:cs="Arial-BoldMT"/>
          <w:b/>
          <w:bCs/>
          <w:i w:val="0"/>
          <w:iCs w:val="0"/>
          <w:color w:val="000000"/>
          <w:sz w:val="28"/>
          <w:szCs w:val="28"/>
          <w:lang w:val="ru-RU"/>
        </w:rPr>
        <w:t xml:space="preserve"> материал</w:t>
      </w:r>
      <w:r>
        <w:rPr>
          <w:rFonts w:ascii="Arial-BoldMT" w:hAnsi="Arial-BoldMT" w:eastAsia="Arial-BoldMT" w:cs="Arial-BoldMT"/>
          <w:b/>
          <w:bCs/>
          <w:i w:val="0"/>
          <w:iCs w:val="0"/>
          <w:color w:val="000000"/>
          <w:sz w:val="28"/>
          <w:szCs w:val="28"/>
        </w:rPr>
        <w:t>. Основные команды в консоли Linux</w:t>
      </w:r>
      <w:r>
        <w:rPr>
          <w:rFonts w:ascii="Arial-BoldMT" w:hAnsi="Arial-BoldMT" w:eastAsia="Arial-BoldMT" w:cs="Arial-BoldMT"/>
          <w:b/>
          <w:bCs/>
          <w:i w:val="0"/>
          <w:iCs w:val="0"/>
          <w:color w:val="000000"/>
          <w:sz w:val="28"/>
          <w:szCs w:val="28"/>
        </w:rPr>
        <w:br w:type="textWrapping"/>
      </w:r>
      <w:r>
        <w:rPr>
          <w:rFonts w:hint="default" w:ascii="Courier New" w:hAnsi="Courier New" w:eastAsia="Arial-BoldMT" w:cs="Courier New"/>
          <w:b/>
          <w:bCs/>
          <w:i w:val="0"/>
          <w:iCs w:val="0"/>
          <w:color w:val="000000"/>
          <w:sz w:val="24"/>
          <w:szCs w:val="24"/>
        </w:rPr>
        <w:t>ls</w:t>
      </w:r>
      <w:r>
        <w:rPr>
          <w:rFonts w:ascii="Arial-BoldMT" w:hAnsi="Arial-BoldMT" w:eastAsia="Arial-BoldMT" w:cs="Arial-BoldMT"/>
          <w:b/>
          <w:bCs/>
          <w:i w:val="0"/>
          <w:iCs w:val="0"/>
          <w:color w:val="000000"/>
          <w:sz w:val="24"/>
          <w:szCs w:val="24"/>
        </w:rPr>
        <w:t xml:space="preserve"> </w:t>
      </w:r>
      <w:r>
        <w:rPr>
          <w:rFonts w:ascii="ArialMT" w:hAnsi="ArialMT" w:eastAsia="ArialMT" w:cs="ArialMT"/>
          <w:b w:val="0"/>
          <w:bCs w:val="0"/>
          <w:i w:val="0"/>
          <w:iCs w:val="0"/>
          <w:color w:val="000000"/>
          <w:sz w:val="24"/>
          <w:szCs w:val="24"/>
        </w:rPr>
        <w:t>— выдать список файлов в текущем каталоге</w:t>
      </w:r>
    </w:p>
    <w:p>
      <w:pPr>
        <w:rPr>
          <w:rFonts w:hint="default" w:ascii="ArialMT" w:hAnsi="ArialMT" w:eastAsia="ArialMT" w:cs="ArialMT"/>
          <w:b w:val="0"/>
          <w:bCs w:val="0"/>
          <w:i w:val="0"/>
          <w:iCs w:val="0"/>
          <w:color w:val="000000"/>
          <w:sz w:val="24"/>
          <w:szCs w:val="24"/>
          <w:lang w:val="en-US"/>
        </w:rPr>
      </w:pPr>
      <w:r>
        <w:rPr>
          <w:rFonts w:hint="default" w:ascii="Courier New" w:hAnsi="Courier New" w:eastAsia="Arial-BoldMT" w:cs="Courier New"/>
          <w:b/>
          <w:bCs/>
          <w:i w:val="0"/>
          <w:iCs w:val="0"/>
          <w:color w:val="000000"/>
          <w:sz w:val="24"/>
          <w:szCs w:val="24"/>
          <w:lang w:val="en-US"/>
        </w:rPr>
        <w:t>bash</w:t>
      </w:r>
      <w:r>
        <w:rPr>
          <w:rFonts w:ascii="Arial-BoldMT" w:hAnsi="Arial-BoldMT" w:eastAsia="Arial-BoldMT" w:cs="Arial-BoldMT"/>
          <w:b/>
          <w:bCs/>
          <w:i w:val="0"/>
          <w:iCs w:val="0"/>
          <w:color w:val="000000"/>
          <w:sz w:val="24"/>
          <w:szCs w:val="24"/>
        </w:rPr>
        <w:t xml:space="preserve"> </w:t>
      </w:r>
      <w:r>
        <w:rPr>
          <w:rFonts w:ascii="ArialMT" w:hAnsi="ArialMT" w:eastAsia="ArialMT" w:cs="ArialMT"/>
          <w:b w:val="0"/>
          <w:bCs w:val="0"/>
          <w:i w:val="0"/>
          <w:iCs w:val="0"/>
          <w:color w:val="000000"/>
          <w:sz w:val="24"/>
          <w:szCs w:val="24"/>
        </w:rPr>
        <w:t xml:space="preserve">— </w:t>
      </w:r>
      <w:r>
        <w:rPr>
          <w:rFonts w:ascii="ArialMT" w:hAnsi="ArialMT" w:eastAsia="ArialMT" w:cs="ArialMT"/>
          <w:b w:val="0"/>
          <w:bCs w:val="0"/>
          <w:i w:val="0"/>
          <w:iCs w:val="0"/>
          <w:color w:val="000000"/>
          <w:sz w:val="24"/>
          <w:szCs w:val="24"/>
          <w:lang w:val="ru-RU"/>
        </w:rPr>
        <w:t>запуск</w:t>
      </w:r>
      <w:r>
        <w:rPr>
          <w:rFonts w:hint="default" w:ascii="ArialMT" w:hAnsi="ArialMT" w:eastAsia="ArialMT" w:cs="ArialMT"/>
          <w:b w:val="0"/>
          <w:bCs w:val="0"/>
          <w:i w:val="0"/>
          <w:iCs w:val="0"/>
          <w:color w:val="000000"/>
          <w:sz w:val="24"/>
          <w:szCs w:val="24"/>
          <w:lang w:val="ru-RU"/>
        </w:rPr>
        <w:t xml:space="preserve"> новой оболочки </w:t>
      </w:r>
      <w:r>
        <w:rPr>
          <w:rFonts w:hint="default" w:ascii="ArialMT" w:hAnsi="ArialMT" w:eastAsia="ArialMT" w:cs="ArialMT"/>
          <w:b w:val="0"/>
          <w:bCs w:val="0"/>
          <w:i w:val="0"/>
          <w:iCs w:val="0"/>
          <w:color w:val="000000"/>
          <w:sz w:val="24"/>
          <w:szCs w:val="24"/>
          <w:lang w:val="en-US"/>
        </w:rPr>
        <w:t>bash</w:t>
      </w:r>
    </w:p>
    <w:p>
      <w:pPr>
        <w:rPr>
          <w:rFonts w:hint="default" w:ascii="ArialMT" w:hAnsi="ArialMT" w:eastAsia="ArialMT" w:cs="ArialMT"/>
          <w:b w:val="0"/>
          <w:bCs w:val="0"/>
          <w:i w:val="0"/>
          <w:iCs w:val="0"/>
          <w:color w:val="000000"/>
          <w:sz w:val="24"/>
          <w:szCs w:val="24"/>
          <w:lang w:val="ru-RU"/>
        </w:rPr>
      </w:pPr>
      <w:r>
        <w:rPr>
          <w:rFonts w:hint="default" w:ascii="Courier New" w:hAnsi="Courier New" w:eastAsia="Arial-BoldMT" w:cs="Courier New"/>
          <w:b/>
          <w:bCs/>
          <w:i w:val="0"/>
          <w:iCs w:val="0"/>
          <w:color w:val="000000"/>
          <w:sz w:val="24"/>
          <w:szCs w:val="24"/>
          <w:lang w:val="en-US"/>
        </w:rPr>
        <w:t>exit</w:t>
      </w:r>
      <w:r>
        <w:rPr>
          <w:rFonts w:ascii="Arial-BoldMT" w:hAnsi="Arial-BoldMT" w:eastAsia="Arial-BoldMT" w:cs="Arial-BoldMT"/>
          <w:b/>
          <w:bCs/>
          <w:i w:val="0"/>
          <w:iCs w:val="0"/>
          <w:color w:val="000000"/>
          <w:sz w:val="24"/>
          <w:szCs w:val="24"/>
        </w:rPr>
        <w:t xml:space="preserve"> </w:t>
      </w:r>
      <w:r>
        <w:rPr>
          <w:rFonts w:ascii="ArialMT" w:hAnsi="ArialMT" w:eastAsia="ArialMT" w:cs="ArialMT"/>
          <w:b w:val="0"/>
          <w:bCs w:val="0"/>
          <w:i w:val="0"/>
          <w:iCs w:val="0"/>
          <w:color w:val="000000"/>
          <w:sz w:val="24"/>
          <w:szCs w:val="24"/>
        </w:rPr>
        <w:t xml:space="preserve">— </w:t>
      </w:r>
      <w:r>
        <w:rPr>
          <w:rFonts w:ascii="ArialMT" w:hAnsi="ArialMT" w:eastAsia="ArialMT" w:cs="ArialMT"/>
          <w:b w:val="0"/>
          <w:bCs w:val="0"/>
          <w:i w:val="0"/>
          <w:iCs w:val="0"/>
          <w:color w:val="000000"/>
          <w:sz w:val="24"/>
          <w:szCs w:val="24"/>
          <w:lang w:val="ru-RU"/>
        </w:rPr>
        <w:t>выход</w:t>
      </w:r>
      <w:r>
        <w:rPr>
          <w:rFonts w:hint="default" w:ascii="ArialMT" w:hAnsi="ArialMT" w:eastAsia="ArialMT" w:cs="ArialMT"/>
          <w:b w:val="0"/>
          <w:bCs w:val="0"/>
          <w:i w:val="0"/>
          <w:iCs w:val="0"/>
          <w:color w:val="000000"/>
          <w:sz w:val="24"/>
          <w:szCs w:val="24"/>
          <w:lang w:val="ru-RU"/>
        </w:rPr>
        <w:t xml:space="preserve"> из текущей оболочки</w:t>
      </w:r>
    </w:p>
    <w:p>
      <w:pPr>
        <w:rPr>
          <w:rFonts w:hint="default" w:ascii="ArialMT" w:hAnsi="ArialMT" w:eastAsia="ArialMT" w:cs="ArialMT"/>
          <w:b w:val="0"/>
          <w:bCs w:val="0"/>
          <w:i w:val="0"/>
          <w:iCs w:val="0"/>
          <w:color w:val="000000"/>
          <w:sz w:val="24"/>
          <w:szCs w:val="24"/>
          <w:lang w:val="ru-RU"/>
        </w:rPr>
      </w:pPr>
      <w:r>
        <w:rPr>
          <w:rFonts w:hint="default" w:ascii="Courier New" w:hAnsi="Courier New" w:eastAsia="Arial-BoldMT" w:cs="Courier New"/>
          <w:b/>
          <w:bCs/>
          <w:i w:val="0"/>
          <w:iCs w:val="0"/>
          <w:color w:val="000000"/>
          <w:sz w:val="24"/>
          <w:szCs w:val="24"/>
          <w:lang w:val="en-US"/>
        </w:rPr>
        <w:t>type</w:t>
      </w:r>
      <w:r>
        <w:rPr>
          <w:rFonts w:ascii="Arial-BoldMT" w:hAnsi="Arial-BoldMT" w:eastAsia="Arial-BoldMT" w:cs="Arial-BoldMT"/>
          <w:b/>
          <w:bCs/>
          <w:i w:val="0"/>
          <w:iCs w:val="0"/>
          <w:color w:val="000000"/>
          <w:sz w:val="24"/>
          <w:szCs w:val="24"/>
        </w:rPr>
        <w:t xml:space="preserve"> </w:t>
      </w:r>
      <w:r>
        <w:rPr>
          <w:rFonts w:ascii="ArialMT" w:hAnsi="ArialMT" w:eastAsia="ArialMT" w:cs="ArialMT"/>
          <w:b w:val="0"/>
          <w:bCs w:val="0"/>
          <w:i w:val="0"/>
          <w:iCs w:val="0"/>
          <w:color w:val="000000"/>
          <w:sz w:val="24"/>
          <w:szCs w:val="24"/>
        </w:rPr>
        <w:t xml:space="preserve">— </w:t>
      </w:r>
      <w:r>
        <w:rPr>
          <w:rFonts w:ascii="ArialMT" w:hAnsi="ArialMT" w:eastAsia="ArialMT" w:cs="ArialMT"/>
          <w:b w:val="0"/>
          <w:bCs w:val="0"/>
          <w:i w:val="0"/>
          <w:iCs w:val="0"/>
          <w:color w:val="000000"/>
          <w:sz w:val="24"/>
          <w:szCs w:val="24"/>
          <w:lang w:val="ru-RU"/>
        </w:rPr>
        <w:t>определить</w:t>
      </w:r>
      <w:r>
        <w:rPr>
          <w:rFonts w:hint="default" w:ascii="ArialMT" w:hAnsi="ArialMT" w:eastAsia="ArialMT" w:cs="ArialMT"/>
          <w:b w:val="0"/>
          <w:bCs w:val="0"/>
          <w:i w:val="0"/>
          <w:iCs w:val="0"/>
          <w:color w:val="000000"/>
          <w:sz w:val="24"/>
          <w:szCs w:val="24"/>
          <w:lang w:val="ru-RU"/>
        </w:rPr>
        <w:t xml:space="preserve"> тип команды</w:t>
      </w:r>
    </w:p>
    <w:p>
      <w:pPr>
        <w:rPr>
          <w:rFonts w:ascii="SimSun" w:hAnsi="SimSun" w:eastAsia="SimSun" w:cs="SimSun"/>
          <w:sz w:val="24"/>
          <w:szCs w:val="24"/>
        </w:rPr>
      </w:pPr>
      <w:r>
        <w:rPr>
          <w:rFonts w:hint="default" w:ascii="Courier New" w:hAnsi="Courier New" w:eastAsia="Arial-BoldMT" w:cs="Courier New"/>
          <w:b/>
          <w:bCs/>
          <w:i w:val="0"/>
          <w:iCs w:val="0"/>
          <w:color w:val="000000"/>
          <w:sz w:val="24"/>
          <w:szCs w:val="24"/>
          <w:lang w:val="en-US"/>
        </w:rPr>
        <w:t>echo</w:t>
      </w:r>
      <w:r>
        <w:rPr>
          <w:rFonts w:ascii="Arial-BoldMT" w:hAnsi="Arial-BoldMT" w:eastAsia="Arial-BoldMT" w:cs="Arial-BoldMT"/>
          <w:b/>
          <w:bCs/>
          <w:i w:val="0"/>
          <w:iCs w:val="0"/>
          <w:color w:val="000000"/>
          <w:sz w:val="24"/>
          <w:szCs w:val="24"/>
        </w:rPr>
        <w:t xml:space="preserve"> </w:t>
      </w:r>
      <w:r>
        <w:rPr>
          <w:rFonts w:ascii="ArialMT" w:hAnsi="ArialMT" w:eastAsia="ArialMT" w:cs="ArialMT"/>
          <w:b w:val="0"/>
          <w:bCs w:val="0"/>
          <w:i w:val="0"/>
          <w:iCs w:val="0"/>
          <w:color w:val="000000"/>
          <w:sz w:val="24"/>
          <w:szCs w:val="24"/>
        </w:rPr>
        <w:t xml:space="preserve">— </w:t>
      </w:r>
      <w:r>
        <w:rPr>
          <w:rFonts w:ascii="ArialMT" w:hAnsi="ArialMT" w:eastAsia="ArialMT" w:cs="ArialMT"/>
          <w:b w:val="0"/>
          <w:bCs w:val="0"/>
          <w:i w:val="0"/>
          <w:iCs w:val="0"/>
          <w:color w:val="000000"/>
          <w:sz w:val="24"/>
          <w:szCs w:val="24"/>
          <w:lang w:val="ru-RU"/>
        </w:rPr>
        <w:t>отобразить</w:t>
      </w:r>
      <w:r>
        <w:rPr>
          <w:rFonts w:hint="default" w:ascii="ArialMT" w:hAnsi="ArialMT" w:eastAsia="ArialMT" w:cs="ArialMT"/>
          <w:b w:val="0"/>
          <w:bCs w:val="0"/>
          <w:i w:val="0"/>
          <w:iCs w:val="0"/>
          <w:color w:val="000000"/>
          <w:sz w:val="24"/>
          <w:szCs w:val="24"/>
          <w:lang w:val="ru-RU"/>
        </w:rPr>
        <w:t xml:space="preserve"> строку на экране</w:t>
      </w:r>
      <w:r>
        <w:rPr>
          <w:rFonts w:ascii="ArialMT" w:hAnsi="ArialMT" w:eastAsia="ArialMT" w:cs="ArialMT"/>
          <w:b w:val="0"/>
          <w:bCs w:val="0"/>
          <w:i w:val="0"/>
          <w:iCs w:val="0"/>
          <w:color w:val="000000"/>
          <w:sz w:val="24"/>
          <w:szCs w:val="24"/>
        </w:rPr>
        <w:br w:type="textWrapping"/>
      </w:r>
      <w:r>
        <w:rPr>
          <w:rFonts w:hint="default" w:ascii="Courier New" w:hAnsi="Courier New" w:eastAsia="Arial-BoldMT" w:cs="Courier New"/>
          <w:b/>
          <w:bCs/>
          <w:i w:val="0"/>
          <w:iCs w:val="0"/>
          <w:color w:val="000000"/>
          <w:sz w:val="24"/>
          <w:szCs w:val="24"/>
        </w:rPr>
        <w:t>cat /etc/os-release</w:t>
      </w:r>
      <w:r>
        <w:rPr>
          <w:rFonts w:ascii="Arial-BoldMT" w:hAnsi="Arial-BoldMT" w:eastAsia="Arial-BoldMT" w:cs="Arial-BoldMT"/>
          <w:b/>
          <w:bCs/>
          <w:i w:val="0"/>
          <w:iCs w:val="0"/>
          <w:color w:val="000000"/>
          <w:sz w:val="24"/>
          <w:szCs w:val="24"/>
        </w:rPr>
        <w:t xml:space="preserve"> – </w:t>
      </w:r>
      <w:r>
        <w:rPr>
          <w:rFonts w:ascii="ArialMT" w:hAnsi="ArialMT" w:eastAsia="ArialMT" w:cs="ArialMT"/>
          <w:b w:val="0"/>
          <w:bCs w:val="0"/>
          <w:i w:val="0"/>
          <w:iCs w:val="0"/>
          <w:color w:val="000000"/>
          <w:sz w:val="24"/>
          <w:szCs w:val="24"/>
          <w:lang w:val="ru-RU"/>
        </w:rPr>
        <w:t>версия Линукс</w:t>
      </w:r>
      <w:r>
        <w:rPr>
          <w:rFonts w:ascii="Arial-BoldMT" w:hAnsi="Arial-BoldMT" w:eastAsia="Arial-BoldMT" w:cs="Arial-BoldMT"/>
          <w:b/>
          <w:bCs/>
          <w:i w:val="0"/>
          <w:iCs w:val="0"/>
          <w:color w:val="000000"/>
          <w:sz w:val="24"/>
          <w:szCs w:val="24"/>
        </w:rPr>
        <w:br w:type="textWrapping"/>
      </w:r>
      <w:r>
        <w:rPr>
          <w:rFonts w:hint="default" w:ascii="Courier New" w:hAnsi="Courier New" w:eastAsia="Arial-BoldMT" w:cs="Courier New"/>
          <w:b/>
          <w:bCs/>
          <w:i w:val="0"/>
          <w:iCs w:val="0"/>
          <w:color w:val="000000"/>
          <w:sz w:val="24"/>
          <w:szCs w:val="24"/>
        </w:rPr>
        <w:t>uname</w:t>
      </w:r>
      <w:r>
        <w:rPr>
          <w:rFonts w:ascii="Arial-BoldMT" w:hAnsi="Arial-BoldMT" w:eastAsia="Arial-BoldMT" w:cs="Arial-BoldMT"/>
          <w:b/>
          <w:bCs/>
          <w:i w:val="0"/>
          <w:iCs w:val="0"/>
          <w:color w:val="000000"/>
          <w:sz w:val="24"/>
          <w:szCs w:val="24"/>
        </w:rPr>
        <w:t xml:space="preserve"> – </w:t>
      </w:r>
      <w:r>
        <w:rPr>
          <w:rFonts w:ascii="ArialMT" w:hAnsi="ArialMT" w:eastAsia="ArialMT" w:cs="ArialMT"/>
          <w:b w:val="0"/>
          <w:bCs w:val="0"/>
          <w:i w:val="0"/>
          <w:iCs w:val="0"/>
          <w:color w:val="000000"/>
          <w:sz w:val="24"/>
          <w:szCs w:val="24"/>
          <w:lang w:val="ru-RU"/>
        </w:rPr>
        <w:t>тип ОС</w:t>
      </w:r>
      <w:r>
        <w:rPr>
          <w:rFonts w:ascii="Arial-BoldMT" w:hAnsi="Arial-BoldMT" w:eastAsia="Arial-BoldMT" w:cs="Arial-BoldMT"/>
          <w:b/>
          <w:bCs/>
          <w:i w:val="0"/>
          <w:iCs w:val="0"/>
          <w:color w:val="000000"/>
          <w:sz w:val="24"/>
          <w:szCs w:val="24"/>
        </w:rPr>
        <w:br w:type="textWrapping"/>
      </w:r>
      <w:r>
        <w:rPr>
          <w:rFonts w:hint="default" w:ascii="Courier New" w:hAnsi="Courier New" w:eastAsia="Arial-BoldMT" w:cs="Courier New"/>
          <w:b/>
          <w:bCs/>
          <w:i w:val="0"/>
          <w:iCs w:val="0"/>
          <w:color w:val="000000"/>
          <w:sz w:val="24"/>
          <w:szCs w:val="24"/>
        </w:rPr>
        <w:t>cd</w:t>
      </w:r>
      <w:r>
        <w:rPr>
          <w:rFonts w:ascii="Arial-BoldMT" w:hAnsi="Arial-BoldMT" w:eastAsia="Arial-BoldMT" w:cs="Arial-BoldMT"/>
          <w:b/>
          <w:bCs/>
          <w:i w:val="0"/>
          <w:iCs w:val="0"/>
          <w:color w:val="000000"/>
          <w:sz w:val="24"/>
          <w:szCs w:val="24"/>
        </w:rPr>
        <w:t xml:space="preserve"> </w:t>
      </w:r>
      <w:r>
        <w:rPr>
          <w:rFonts w:ascii="ArialMT" w:hAnsi="ArialMT" w:eastAsia="ArialMT" w:cs="ArialMT"/>
          <w:b w:val="0"/>
          <w:bCs w:val="0"/>
          <w:i w:val="0"/>
          <w:iCs w:val="0"/>
          <w:color w:val="000000"/>
          <w:sz w:val="24"/>
          <w:szCs w:val="24"/>
        </w:rPr>
        <w:t>[каталог] — сменить текущий каталог. Если имя каталога не указывается, то</w:t>
      </w:r>
      <w:r>
        <w:rPr>
          <w:rFonts w:ascii="ArialMT" w:hAnsi="ArialMT" w:eastAsia="ArialMT" w:cs="ArialMT"/>
          <w:b w:val="0"/>
          <w:bCs w:val="0"/>
          <w:i w:val="0"/>
          <w:iCs w:val="0"/>
          <w:color w:val="000000"/>
          <w:sz w:val="24"/>
          <w:szCs w:val="24"/>
        </w:rPr>
        <w:br w:type="textWrapping"/>
      </w:r>
      <w:r>
        <w:rPr>
          <w:rFonts w:ascii="ArialMT" w:hAnsi="ArialMT" w:eastAsia="ArialMT" w:cs="ArialMT"/>
          <w:b w:val="0"/>
          <w:bCs w:val="0"/>
          <w:i w:val="0"/>
          <w:iCs w:val="0"/>
          <w:color w:val="000000"/>
          <w:sz w:val="24"/>
          <w:szCs w:val="24"/>
        </w:rPr>
        <w:t>текущим становится домашний каталог пользователя.</w:t>
      </w:r>
      <w:r>
        <w:rPr>
          <w:rFonts w:ascii="ArialMT" w:hAnsi="ArialMT" w:eastAsia="ArialMT" w:cs="ArialMT"/>
          <w:b w:val="0"/>
          <w:bCs w:val="0"/>
          <w:i w:val="0"/>
          <w:iCs w:val="0"/>
          <w:color w:val="000000"/>
          <w:sz w:val="24"/>
          <w:szCs w:val="24"/>
        </w:rPr>
        <w:br w:type="textWrapping"/>
      </w:r>
      <w:r>
        <w:rPr>
          <w:rFonts w:hint="default" w:ascii="Courier New" w:hAnsi="Courier New" w:eastAsia="Arial-BoldMT" w:cs="Courier New"/>
          <w:b/>
          <w:bCs/>
          <w:i w:val="0"/>
          <w:iCs w:val="0"/>
          <w:color w:val="000000"/>
          <w:sz w:val="24"/>
          <w:szCs w:val="24"/>
        </w:rPr>
        <w:t>cp</w:t>
      </w:r>
      <w:r>
        <w:rPr>
          <w:rFonts w:ascii="Arial-BoldMT" w:hAnsi="Arial-BoldMT" w:eastAsia="Arial-BoldMT" w:cs="Arial-BoldMT"/>
          <w:b/>
          <w:bCs/>
          <w:i w:val="0"/>
          <w:iCs w:val="0"/>
          <w:color w:val="000000"/>
          <w:sz w:val="24"/>
          <w:szCs w:val="24"/>
        </w:rPr>
        <w:t xml:space="preserve"> </w:t>
      </w:r>
      <w:r>
        <w:rPr>
          <w:rFonts w:ascii="ArialMT" w:hAnsi="ArialMT" w:eastAsia="ArialMT" w:cs="ArialMT"/>
          <w:b w:val="0"/>
          <w:bCs w:val="0"/>
          <w:i w:val="0"/>
          <w:iCs w:val="0"/>
          <w:color w:val="000000"/>
          <w:sz w:val="24"/>
          <w:szCs w:val="24"/>
        </w:rPr>
        <w:t>&lt;что_копировать&gt; &lt;куда_копировать&gt; — копировать файлы.</w:t>
      </w:r>
      <w:r>
        <w:rPr>
          <w:rFonts w:ascii="ArialMT" w:hAnsi="ArialMT" w:eastAsia="ArialMT" w:cs="ArialMT"/>
          <w:b w:val="0"/>
          <w:bCs w:val="0"/>
          <w:i w:val="0"/>
          <w:iCs w:val="0"/>
          <w:color w:val="000000"/>
          <w:sz w:val="24"/>
          <w:szCs w:val="24"/>
        </w:rPr>
        <w:br w:type="textWrapping"/>
      </w:r>
      <w:r>
        <w:rPr>
          <w:rFonts w:hint="default" w:ascii="Courier New" w:hAnsi="Courier New" w:eastAsia="Arial-BoldMT" w:cs="Courier New"/>
          <w:b/>
          <w:bCs/>
          <w:i w:val="0"/>
          <w:iCs w:val="0"/>
          <w:color w:val="000000"/>
          <w:sz w:val="24"/>
          <w:szCs w:val="24"/>
        </w:rPr>
        <w:t>mv</w:t>
      </w:r>
      <w:r>
        <w:rPr>
          <w:rFonts w:ascii="Arial-BoldMT" w:hAnsi="Arial-BoldMT" w:eastAsia="Arial-BoldMT" w:cs="Arial-BoldMT"/>
          <w:b/>
          <w:bCs/>
          <w:i w:val="0"/>
          <w:iCs w:val="0"/>
          <w:color w:val="000000"/>
          <w:sz w:val="24"/>
          <w:szCs w:val="24"/>
        </w:rPr>
        <w:t xml:space="preserve"> </w:t>
      </w:r>
      <w:r>
        <w:rPr>
          <w:rFonts w:ascii="ArialMT" w:hAnsi="ArialMT" w:eastAsia="ArialMT" w:cs="ArialMT"/>
          <w:b w:val="0"/>
          <w:bCs w:val="0"/>
          <w:i w:val="0"/>
          <w:iCs w:val="0"/>
          <w:color w:val="000000"/>
          <w:sz w:val="24"/>
          <w:szCs w:val="24"/>
        </w:rPr>
        <w:t>&lt;что_перемещать&gt; &lt;куда_перемещать&gt; — переместить или переименовать</w:t>
      </w:r>
      <w:r>
        <w:rPr>
          <w:rFonts w:ascii="ArialMT" w:hAnsi="ArialMT" w:eastAsia="ArialMT" w:cs="ArialMT"/>
          <w:b w:val="0"/>
          <w:bCs w:val="0"/>
          <w:i w:val="0"/>
          <w:iCs w:val="0"/>
          <w:color w:val="000000"/>
          <w:sz w:val="24"/>
          <w:szCs w:val="24"/>
        </w:rPr>
        <w:br w:type="textWrapping"/>
      </w:r>
      <w:r>
        <w:rPr>
          <w:rFonts w:ascii="ArialMT" w:hAnsi="ArialMT" w:eastAsia="ArialMT" w:cs="ArialMT"/>
          <w:b w:val="0"/>
          <w:bCs w:val="0"/>
          <w:i w:val="0"/>
          <w:iCs w:val="0"/>
          <w:color w:val="000000"/>
          <w:sz w:val="24"/>
          <w:szCs w:val="24"/>
        </w:rPr>
        <w:t>файл.</w:t>
      </w:r>
      <w:r>
        <w:rPr>
          <w:rFonts w:ascii="ArialMT" w:hAnsi="ArialMT" w:eastAsia="ArialMT" w:cs="ArialMT"/>
          <w:b w:val="0"/>
          <w:bCs w:val="0"/>
          <w:i w:val="0"/>
          <w:iCs w:val="0"/>
          <w:color w:val="000000"/>
          <w:sz w:val="24"/>
          <w:szCs w:val="24"/>
        </w:rPr>
        <w:br w:type="textWrapping"/>
      </w:r>
      <w:r>
        <w:rPr>
          <w:rFonts w:hint="default" w:ascii="Courier New" w:hAnsi="Courier New" w:eastAsia="Arial-BoldMT" w:cs="Courier New"/>
          <w:b/>
          <w:bCs/>
          <w:i w:val="0"/>
          <w:iCs w:val="0"/>
          <w:color w:val="000000"/>
          <w:sz w:val="24"/>
          <w:szCs w:val="24"/>
        </w:rPr>
        <w:t>ln -s</w:t>
      </w:r>
      <w:r>
        <w:rPr>
          <w:rFonts w:ascii="Arial-BoldMT" w:hAnsi="Arial-BoldMT" w:eastAsia="Arial-BoldMT" w:cs="Arial-BoldMT"/>
          <w:b/>
          <w:bCs/>
          <w:i w:val="0"/>
          <w:iCs w:val="0"/>
          <w:color w:val="000000"/>
          <w:sz w:val="24"/>
          <w:szCs w:val="24"/>
        </w:rPr>
        <w:t xml:space="preserve"> </w:t>
      </w:r>
      <w:r>
        <w:rPr>
          <w:rFonts w:ascii="ArialMT" w:hAnsi="ArialMT" w:eastAsia="ArialMT" w:cs="ArialMT"/>
          <w:b w:val="0"/>
          <w:bCs w:val="0"/>
          <w:i w:val="0"/>
          <w:iCs w:val="0"/>
          <w:color w:val="000000"/>
          <w:sz w:val="24"/>
          <w:szCs w:val="24"/>
        </w:rPr>
        <w:t>&lt;на_что_сделать_ссылку&gt; &lt;имя_ссылки&gt; — создать символическую ссылку.</w:t>
      </w:r>
      <w:r>
        <w:rPr>
          <w:rFonts w:ascii="ArialMT" w:hAnsi="ArialMT" w:eastAsia="ArialMT" w:cs="ArialMT"/>
          <w:b w:val="0"/>
          <w:bCs w:val="0"/>
          <w:i w:val="0"/>
          <w:iCs w:val="0"/>
          <w:color w:val="000000"/>
          <w:sz w:val="24"/>
          <w:szCs w:val="24"/>
        </w:rPr>
        <w:br w:type="textWrapping"/>
      </w:r>
      <w:r>
        <w:rPr>
          <w:rFonts w:hint="default" w:ascii="Courier New" w:hAnsi="Courier New" w:eastAsia="Arial-BoldMT" w:cs="Courier New"/>
          <w:b/>
          <w:bCs/>
          <w:i w:val="0"/>
          <w:iCs w:val="0"/>
          <w:color w:val="000000"/>
          <w:sz w:val="24"/>
          <w:szCs w:val="24"/>
        </w:rPr>
        <w:t>rm</w:t>
      </w:r>
      <w:r>
        <w:rPr>
          <w:rFonts w:ascii="Arial-BoldMT" w:hAnsi="Arial-BoldMT" w:eastAsia="Arial-BoldMT" w:cs="Arial-BoldMT"/>
          <w:b/>
          <w:bCs/>
          <w:i w:val="0"/>
          <w:iCs w:val="0"/>
          <w:color w:val="000000"/>
          <w:sz w:val="24"/>
          <w:szCs w:val="24"/>
        </w:rPr>
        <w:t xml:space="preserve"> </w:t>
      </w:r>
      <w:r>
        <w:rPr>
          <w:rFonts w:ascii="ArialMT" w:hAnsi="ArialMT" w:eastAsia="ArialMT" w:cs="ArialMT"/>
          <w:b w:val="0"/>
          <w:bCs w:val="0"/>
          <w:i w:val="0"/>
          <w:iCs w:val="0"/>
          <w:color w:val="000000"/>
          <w:sz w:val="24"/>
          <w:szCs w:val="24"/>
        </w:rPr>
        <w:t>&lt;файлы&gt; — удалить файлы.</w:t>
      </w:r>
      <w:r>
        <w:rPr>
          <w:rFonts w:ascii="ArialMT" w:hAnsi="ArialMT" w:eastAsia="ArialMT" w:cs="ArialMT"/>
          <w:b w:val="0"/>
          <w:bCs w:val="0"/>
          <w:i w:val="0"/>
          <w:iCs w:val="0"/>
          <w:color w:val="000000"/>
          <w:sz w:val="24"/>
          <w:szCs w:val="24"/>
        </w:rPr>
        <w:br w:type="textWrapping"/>
      </w:r>
      <w:r>
        <w:rPr>
          <w:rFonts w:hint="default" w:ascii="Courier New" w:hAnsi="Courier New" w:eastAsia="Arial-BoldMT" w:cs="Courier New"/>
          <w:b/>
          <w:bCs/>
          <w:i w:val="0"/>
          <w:iCs w:val="0"/>
          <w:color w:val="000000"/>
          <w:sz w:val="24"/>
          <w:szCs w:val="24"/>
        </w:rPr>
        <w:t>mkdir</w:t>
      </w:r>
      <w:r>
        <w:rPr>
          <w:rFonts w:ascii="Arial-BoldMT" w:hAnsi="Arial-BoldMT" w:eastAsia="Arial-BoldMT" w:cs="Arial-BoldMT"/>
          <w:b/>
          <w:bCs/>
          <w:i w:val="0"/>
          <w:iCs w:val="0"/>
          <w:color w:val="000000"/>
          <w:sz w:val="24"/>
          <w:szCs w:val="24"/>
        </w:rPr>
        <w:t xml:space="preserve"> </w:t>
      </w:r>
      <w:r>
        <w:rPr>
          <w:rFonts w:ascii="ArialMT" w:hAnsi="ArialMT" w:eastAsia="ArialMT" w:cs="ArialMT"/>
          <w:b w:val="0"/>
          <w:bCs w:val="0"/>
          <w:i w:val="0"/>
          <w:iCs w:val="0"/>
          <w:color w:val="000000"/>
          <w:sz w:val="24"/>
          <w:szCs w:val="24"/>
        </w:rPr>
        <w:t>&lt;каталог&gt; — создать новый каталог.</w:t>
      </w:r>
      <w:r>
        <w:rPr>
          <w:rFonts w:ascii="ArialMT" w:hAnsi="ArialMT" w:eastAsia="ArialMT" w:cs="ArialMT"/>
          <w:b w:val="0"/>
          <w:bCs w:val="0"/>
          <w:i w:val="0"/>
          <w:iCs w:val="0"/>
          <w:color w:val="000000"/>
          <w:sz w:val="24"/>
          <w:szCs w:val="24"/>
        </w:rPr>
        <w:br w:type="textWrapping"/>
      </w:r>
      <w:r>
        <w:rPr>
          <w:rFonts w:hint="default" w:ascii="Courier New" w:hAnsi="Courier New" w:eastAsia="Arial-BoldMT" w:cs="Courier New"/>
          <w:b/>
          <w:bCs/>
          <w:i w:val="0"/>
          <w:iCs w:val="0"/>
          <w:color w:val="000000"/>
          <w:sz w:val="24"/>
          <w:szCs w:val="24"/>
        </w:rPr>
        <w:t>rmdir</w:t>
      </w:r>
      <w:r>
        <w:rPr>
          <w:rFonts w:ascii="Arial-BoldMT" w:hAnsi="Arial-BoldMT" w:eastAsia="Arial-BoldMT" w:cs="Arial-BoldMT"/>
          <w:b/>
          <w:bCs/>
          <w:i w:val="0"/>
          <w:iCs w:val="0"/>
          <w:color w:val="000000"/>
          <w:sz w:val="24"/>
          <w:szCs w:val="24"/>
        </w:rPr>
        <w:t xml:space="preserve"> </w:t>
      </w:r>
      <w:r>
        <w:rPr>
          <w:rFonts w:ascii="ArialMT" w:hAnsi="ArialMT" w:eastAsia="ArialMT" w:cs="ArialMT"/>
          <w:b w:val="0"/>
          <w:bCs w:val="0"/>
          <w:i w:val="0"/>
          <w:iCs w:val="0"/>
          <w:color w:val="000000"/>
          <w:sz w:val="24"/>
          <w:szCs w:val="24"/>
        </w:rPr>
        <w:t>&lt;каталог&gt; — удалить пустой каталог.</w:t>
      </w:r>
      <w:r>
        <w:rPr>
          <w:rFonts w:ascii="ArialMT" w:hAnsi="ArialMT" w:eastAsia="ArialMT" w:cs="ArialMT"/>
          <w:b w:val="0"/>
          <w:bCs w:val="0"/>
          <w:i w:val="0"/>
          <w:iCs w:val="0"/>
          <w:color w:val="000000"/>
          <w:sz w:val="24"/>
          <w:szCs w:val="24"/>
        </w:rPr>
        <w:br w:type="textWrapping"/>
      </w:r>
      <w:r>
        <w:rPr>
          <w:rFonts w:hint="default" w:ascii="Courier New" w:hAnsi="Courier New" w:eastAsia="Arial-BoldMT" w:cs="Courier New"/>
          <w:b/>
          <w:bCs/>
          <w:i w:val="0"/>
          <w:iCs w:val="0"/>
          <w:color w:val="000000"/>
          <w:sz w:val="24"/>
          <w:szCs w:val="24"/>
        </w:rPr>
        <w:t>pwd</w:t>
      </w:r>
      <w:r>
        <w:rPr>
          <w:rFonts w:ascii="Arial-BoldMT" w:hAnsi="Arial-BoldMT" w:eastAsia="Arial-BoldMT" w:cs="Arial-BoldMT"/>
          <w:b/>
          <w:bCs/>
          <w:i w:val="0"/>
          <w:iCs w:val="0"/>
          <w:color w:val="000000"/>
          <w:sz w:val="24"/>
          <w:szCs w:val="24"/>
        </w:rPr>
        <w:t xml:space="preserve"> </w:t>
      </w:r>
      <w:r>
        <w:rPr>
          <w:rFonts w:ascii="ArialMT" w:hAnsi="ArialMT" w:eastAsia="ArialMT" w:cs="ArialMT"/>
          <w:b w:val="0"/>
          <w:bCs w:val="0"/>
          <w:i w:val="0"/>
          <w:iCs w:val="0"/>
          <w:color w:val="000000"/>
          <w:sz w:val="24"/>
          <w:szCs w:val="24"/>
        </w:rPr>
        <w:t>— вывести имя текущего каталога.</w:t>
      </w:r>
      <w:r>
        <w:rPr>
          <w:rFonts w:ascii="ArialMT" w:hAnsi="ArialMT" w:eastAsia="ArialMT" w:cs="ArialMT"/>
          <w:b w:val="0"/>
          <w:bCs w:val="0"/>
          <w:i w:val="0"/>
          <w:iCs w:val="0"/>
          <w:color w:val="000000"/>
          <w:sz w:val="24"/>
          <w:szCs w:val="24"/>
        </w:rPr>
        <w:br w:type="textWrapping"/>
      </w:r>
      <w:r>
        <w:rPr>
          <w:rFonts w:hint="default" w:ascii="Courier New" w:hAnsi="Courier New" w:eastAsia="Arial-BoldMT" w:cs="Courier New"/>
          <w:b/>
          <w:bCs/>
          <w:i w:val="0"/>
          <w:iCs w:val="0"/>
          <w:color w:val="000000"/>
          <w:sz w:val="24"/>
          <w:szCs w:val="24"/>
        </w:rPr>
        <w:t>whoami</w:t>
      </w:r>
      <w:r>
        <w:rPr>
          <w:rFonts w:ascii="Arial-BoldMT" w:hAnsi="Arial-BoldMT" w:eastAsia="Arial-BoldMT" w:cs="Arial-BoldMT"/>
          <w:b/>
          <w:bCs/>
          <w:i w:val="0"/>
          <w:iCs w:val="0"/>
          <w:color w:val="000000"/>
          <w:sz w:val="24"/>
          <w:szCs w:val="24"/>
        </w:rPr>
        <w:t xml:space="preserve"> </w:t>
      </w:r>
      <w:r>
        <w:rPr>
          <w:rFonts w:ascii="ArialMT" w:hAnsi="ArialMT" w:eastAsia="ArialMT" w:cs="ArialMT"/>
          <w:b w:val="0"/>
          <w:bCs w:val="0"/>
          <w:i w:val="0"/>
          <w:iCs w:val="0"/>
          <w:color w:val="000000"/>
          <w:sz w:val="24"/>
          <w:szCs w:val="24"/>
        </w:rPr>
        <w:t>— вывести имя под которым Вы зарегистрированы.</w:t>
      </w:r>
      <w:r>
        <w:rPr>
          <w:rFonts w:ascii="ArialMT" w:hAnsi="ArialMT" w:eastAsia="ArialMT" w:cs="ArialMT"/>
          <w:b w:val="0"/>
          <w:bCs w:val="0"/>
          <w:i w:val="0"/>
          <w:iCs w:val="0"/>
          <w:color w:val="000000"/>
          <w:sz w:val="24"/>
          <w:szCs w:val="24"/>
        </w:rPr>
        <w:br w:type="textWrapping"/>
      </w:r>
      <w:r>
        <w:rPr>
          <w:rFonts w:hint="default" w:ascii="Courier New" w:hAnsi="Courier New" w:eastAsia="Arial-BoldMT" w:cs="Courier New"/>
          <w:b/>
          <w:bCs/>
          <w:i w:val="0"/>
          <w:iCs w:val="0"/>
          <w:color w:val="000000"/>
          <w:sz w:val="24"/>
          <w:szCs w:val="24"/>
        </w:rPr>
        <w:t>date</w:t>
      </w:r>
      <w:r>
        <w:rPr>
          <w:rFonts w:ascii="Arial-BoldMT" w:hAnsi="Arial-BoldMT" w:eastAsia="Arial-BoldMT" w:cs="Arial-BoldMT"/>
          <w:b/>
          <w:bCs/>
          <w:i w:val="0"/>
          <w:iCs w:val="0"/>
          <w:color w:val="000000"/>
          <w:sz w:val="24"/>
          <w:szCs w:val="24"/>
        </w:rPr>
        <w:t xml:space="preserve"> </w:t>
      </w:r>
      <w:r>
        <w:rPr>
          <w:rFonts w:ascii="ArialMT" w:hAnsi="ArialMT" w:eastAsia="ArialMT" w:cs="ArialMT"/>
          <w:b w:val="0"/>
          <w:bCs w:val="0"/>
          <w:i w:val="0"/>
          <w:iCs w:val="0"/>
          <w:color w:val="000000"/>
          <w:sz w:val="24"/>
          <w:szCs w:val="24"/>
        </w:rPr>
        <w:t>— вывести дату и время.</w:t>
      </w:r>
      <w:r>
        <w:rPr>
          <w:rFonts w:ascii="ArialMT" w:hAnsi="ArialMT" w:eastAsia="ArialMT" w:cs="ArialMT"/>
          <w:b w:val="0"/>
          <w:bCs w:val="0"/>
          <w:i w:val="0"/>
          <w:iCs w:val="0"/>
          <w:color w:val="000000"/>
          <w:sz w:val="24"/>
          <w:szCs w:val="24"/>
        </w:rPr>
        <w:br w:type="textWrapping"/>
      </w:r>
      <w:r>
        <w:rPr>
          <w:rFonts w:hint="default" w:ascii="Courier New" w:hAnsi="Courier New" w:eastAsia="Arial-BoldMT" w:cs="Courier New"/>
          <w:b/>
          <w:bCs/>
          <w:i w:val="0"/>
          <w:iCs w:val="0"/>
          <w:color w:val="000000"/>
          <w:sz w:val="24"/>
          <w:szCs w:val="24"/>
        </w:rPr>
        <w:t>time</w:t>
      </w:r>
      <w:r>
        <w:rPr>
          <w:rFonts w:ascii="Arial-BoldMT" w:hAnsi="Arial-BoldMT" w:eastAsia="Arial-BoldMT" w:cs="Arial-BoldMT"/>
          <w:b/>
          <w:bCs/>
          <w:i w:val="0"/>
          <w:iCs w:val="0"/>
          <w:color w:val="000000"/>
          <w:sz w:val="24"/>
          <w:szCs w:val="24"/>
        </w:rPr>
        <w:t xml:space="preserve"> </w:t>
      </w:r>
      <w:r>
        <w:rPr>
          <w:rFonts w:ascii="ArialMT" w:hAnsi="ArialMT" w:eastAsia="ArialMT" w:cs="ArialMT"/>
          <w:b w:val="0"/>
          <w:bCs w:val="0"/>
          <w:i w:val="0"/>
          <w:iCs w:val="0"/>
          <w:color w:val="000000"/>
          <w:sz w:val="24"/>
          <w:szCs w:val="24"/>
        </w:rPr>
        <w:t>&lt;имя программы&gt; — выполнить программу и получить информацию о</w:t>
      </w:r>
      <w:r>
        <w:rPr>
          <w:rFonts w:ascii="ArialMT" w:hAnsi="ArialMT" w:eastAsia="ArialMT" w:cs="ArialMT"/>
          <w:b w:val="0"/>
          <w:bCs w:val="0"/>
          <w:i w:val="0"/>
          <w:iCs w:val="0"/>
          <w:color w:val="000000"/>
          <w:sz w:val="24"/>
          <w:szCs w:val="24"/>
        </w:rPr>
        <w:br w:type="textWrapping"/>
      </w:r>
      <w:r>
        <w:rPr>
          <w:rFonts w:ascii="ArialMT" w:hAnsi="ArialMT" w:eastAsia="ArialMT" w:cs="ArialMT"/>
          <w:b w:val="0"/>
          <w:bCs w:val="0"/>
          <w:i w:val="0"/>
          <w:iCs w:val="0"/>
          <w:color w:val="000000"/>
          <w:sz w:val="24"/>
          <w:szCs w:val="24"/>
        </w:rPr>
        <w:t>времени, нужном для ее выполнения.</w:t>
      </w:r>
      <w:r>
        <w:rPr>
          <w:rFonts w:ascii="ArialMT" w:hAnsi="ArialMT" w:eastAsia="ArialMT" w:cs="ArialMT"/>
          <w:b w:val="0"/>
          <w:bCs w:val="0"/>
          <w:i w:val="0"/>
          <w:iCs w:val="0"/>
          <w:color w:val="000000"/>
          <w:sz w:val="24"/>
          <w:szCs w:val="24"/>
        </w:rPr>
        <w:br w:type="textWrapping"/>
      </w:r>
      <w:r>
        <w:rPr>
          <w:rFonts w:hint="default" w:ascii="Courier New" w:hAnsi="Courier New" w:eastAsia="Arial-BoldMT" w:cs="Courier New"/>
          <w:b/>
          <w:bCs/>
          <w:i w:val="0"/>
          <w:iCs w:val="0"/>
          <w:color w:val="000000"/>
          <w:sz w:val="24"/>
          <w:szCs w:val="24"/>
        </w:rPr>
        <w:t>who</w:t>
      </w:r>
      <w:r>
        <w:rPr>
          <w:rFonts w:ascii="Arial-BoldMT" w:hAnsi="Arial-BoldMT" w:eastAsia="Arial-BoldMT" w:cs="Arial-BoldMT"/>
          <w:b/>
          <w:bCs/>
          <w:i w:val="0"/>
          <w:iCs w:val="0"/>
          <w:color w:val="000000"/>
          <w:sz w:val="24"/>
          <w:szCs w:val="24"/>
        </w:rPr>
        <w:t xml:space="preserve"> </w:t>
      </w:r>
      <w:r>
        <w:rPr>
          <w:rFonts w:ascii="ArialMT" w:hAnsi="ArialMT" w:eastAsia="ArialMT" w:cs="ArialMT"/>
          <w:b w:val="0"/>
          <w:bCs w:val="0"/>
          <w:i w:val="0"/>
          <w:iCs w:val="0"/>
          <w:color w:val="000000"/>
          <w:sz w:val="24"/>
          <w:szCs w:val="24"/>
        </w:rPr>
        <w:t>— определить кто из пользователей работает на машине.</w:t>
      </w:r>
      <w:r>
        <w:rPr>
          <w:rFonts w:ascii="ArialMT" w:hAnsi="ArialMT" w:eastAsia="ArialMT" w:cs="ArialMT"/>
          <w:b w:val="0"/>
          <w:bCs w:val="0"/>
          <w:i w:val="0"/>
          <w:iCs w:val="0"/>
          <w:color w:val="000000"/>
          <w:sz w:val="24"/>
          <w:szCs w:val="24"/>
        </w:rPr>
        <w:br w:type="textWrapping"/>
      </w:r>
      <w:r>
        <w:rPr>
          <w:rFonts w:hint="default" w:ascii="Courier New" w:hAnsi="Courier New" w:eastAsia="Arial-BoldMT" w:cs="Courier New"/>
          <w:b/>
          <w:bCs/>
          <w:i w:val="0"/>
          <w:iCs w:val="0"/>
          <w:color w:val="000000"/>
          <w:sz w:val="24"/>
          <w:szCs w:val="24"/>
        </w:rPr>
        <w:t>uptime</w:t>
      </w:r>
      <w:r>
        <w:rPr>
          <w:rFonts w:ascii="Arial-BoldMT" w:hAnsi="Arial-BoldMT" w:eastAsia="Arial-BoldMT" w:cs="Arial-BoldMT"/>
          <w:b/>
          <w:bCs/>
          <w:i w:val="0"/>
          <w:iCs w:val="0"/>
          <w:color w:val="000000"/>
          <w:sz w:val="24"/>
          <w:szCs w:val="24"/>
        </w:rPr>
        <w:t xml:space="preserve"> </w:t>
      </w:r>
      <w:r>
        <w:rPr>
          <w:rFonts w:ascii="ArialMT" w:hAnsi="ArialMT" w:eastAsia="ArialMT" w:cs="ArialMT"/>
          <w:b w:val="0"/>
          <w:bCs w:val="0"/>
          <w:i w:val="0"/>
          <w:iCs w:val="0"/>
          <w:color w:val="000000"/>
          <w:sz w:val="24"/>
          <w:szCs w:val="24"/>
        </w:rPr>
        <w:t>— количество времени, прошедшего с последней перезагрузки</w:t>
      </w:r>
      <w:r>
        <w:rPr>
          <w:rFonts w:ascii="ArialMT" w:hAnsi="ArialMT" w:eastAsia="ArialMT" w:cs="ArialMT"/>
          <w:b w:val="0"/>
          <w:bCs w:val="0"/>
          <w:i w:val="0"/>
          <w:iCs w:val="0"/>
          <w:color w:val="000000"/>
          <w:sz w:val="24"/>
          <w:szCs w:val="24"/>
        </w:rPr>
        <w:br w:type="textWrapping"/>
      </w:r>
      <w:r>
        <w:rPr>
          <w:rFonts w:ascii="ArialMT" w:hAnsi="ArialMT" w:eastAsia="ArialMT" w:cs="ArialMT"/>
          <w:b w:val="0"/>
          <w:bCs w:val="0"/>
          <w:i w:val="0"/>
          <w:iCs w:val="0"/>
          <w:color w:val="000000"/>
          <w:sz w:val="24"/>
          <w:szCs w:val="24"/>
        </w:rPr>
        <w:t>операционной системы.</w:t>
      </w:r>
      <w:r>
        <w:rPr>
          <w:rFonts w:ascii="SimSun" w:hAnsi="SimSun" w:eastAsia="SimSun" w:cs="SimSun"/>
          <w:sz w:val="24"/>
          <w:szCs w:val="24"/>
        </w:rPr>
        <w:t xml:space="preserve"> </w:t>
      </w:r>
    </w:p>
    <w:p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MT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-BoldM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8545C6"/>
    <w:rsid w:val="19854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Office_12.2.0.13489_F1E327BC-269C-435d-A152-05C5408002CA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2024-03-29T14:44:00Z</dcterms:created>
  <dc:creator>Sergey Rusanov</dc:creator>
  <cp:lastModifiedBy>Sergey Rusanov</cp:lastModifiedBy>
  <dcterms:modified xsi:type="dcterms:W3CDTF">2024-03-29T14:45:26Z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65D96B757DD44682921A760741DE4BA0_11</vt:lpwstr>
  </property>
</Properties>
</file>