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A2" w:rsidRPr="001379A2" w:rsidRDefault="001379A2" w:rsidP="001379A2">
      <w:pPr>
        <w:pStyle w:val="1"/>
        <w:rPr>
          <w:lang w:val="ru-RU"/>
        </w:rPr>
      </w:pPr>
      <w:r>
        <w:rPr>
          <w:lang w:val="ru-RU"/>
        </w:rPr>
        <w:t xml:space="preserve">Курс </w:t>
      </w:r>
      <w:r w:rsidRPr="001379A2">
        <w:rPr>
          <w:lang w:val="ru-RU"/>
        </w:rPr>
        <w:t>1С</w:t>
      </w:r>
      <w:proofErr w:type="gramStart"/>
      <w:r w:rsidRPr="001379A2">
        <w:rPr>
          <w:lang w:val="ru-RU"/>
        </w:rPr>
        <w:t>:К</w:t>
      </w:r>
      <w:proofErr w:type="gramEnd"/>
      <w:r w:rsidRPr="001379A2">
        <w:rPr>
          <w:lang w:val="ru-RU"/>
        </w:rPr>
        <w:t>онвертация данных — Профессиональная настройка</w:t>
      </w:r>
      <w:r w:rsidRPr="001379A2">
        <w:rPr>
          <w:lang w:val="ru-RU"/>
        </w:rPr>
        <w:br/>
        <w:t>правил обмена и типовые сценарии переноса данных</w:t>
      </w:r>
    </w:p>
    <w:p w:rsidR="0041008D" w:rsidRDefault="0041008D" w:rsidP="001379A2">
      <w:pPr>
        <w:pStyle w:val="2"/>
        <w:rPr>
          <w:lang w:val="ru-RU"/>
        </w:rPr>
      </w:pPr>
      <w:r>
        <w:rPr>
          <w:lang w:val="ru-RU"/>
        </w:rPr>
        <w:t>Модуль 1. Занятие №1</w:t>
      </w:r>
    </w:p>
    <w:p w:rsidR="001379A2" w:rsidRPr="001379A2" w:rsidRDefault="001379A2" w:rsidP="0041008D">
      <w:pPr>
        <w:pStyle w:val="3"/>
        <w:rPr>
          <w:lang w:val="ru-RU"/>
        </w:rPr>
      </w:pPr>
      <w:r w:rsidRPr="001379A2">
        <w:rPr>
          <w:lang w:val="ru-RU"/>
        </w:rPr>
        <w:t>Описание предприятия</w:t>
      </w:r>
    </w:p>
    <w:p w:rsidR="001379A2" w:rsidRPr="00C06C36" w:rsidRDefault="001379A2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06C36">
        <w:rPr>
          <w:rFonts w:ascii="Times New Roman" w:hAnsi="Times New Roman" w:cs="Times New Roman"/>
          <w:sz w:val="22"/>
          <w:szCs w:val="22"/>
          <w:lang w:val="ru-RU"/>
        </w:rPr>
        <w:t xml:space="preserve">Компания «Альфа-Омега» занимается производством кухонной мебели. </w:t>
      </w:r>
      <w:r w:rsidRPr="000B47F1">
        <w:rPr>
          <w:rFonts w:ascii="Times New Roman" w:hAnsi="Times New Roman" w:cs="Times New Roman"/>
          <w:sz w:val="22"/>
          <w:szCs w:val="22"/>
          <w:lang w:val="ru-RU"/>
        </w:rPr>
        <w:t>До настоящего момента сотрудники работали в «</w:t>
      </w:r>
      <w:proofErr w:type="spellStart"/>
      <w:r w:rsidRPr="000B47F1">
        <w:rPr>
          <w:rFonts w:ascii="Times New Roman" w:hAnsi="Times New Roman" w:cs="Times New Roman"/>
          <w:sz w:val="22"/>
          <w:szCs w:val="22"/>
          <w:lang w:val="ru-RU"/>
        </w:rPr>
        <w:t>самописной</w:t>
      </w:r>
      <w:proofErr w:type="spellEnd"/>
      <w:r w:rsidRPr="000B47F1">
        <w:rPr>
          <w:rFonts w:ascii="Times New Roman" w:hAnsi="Times New Roman" w:cs="Times New Roman"/>
          <w:sz w:val="22"/>
          <w:szCs w:val="22"/>
          <w:lang w:val="ru-RU"/>
        </w:rPr>
        <w:t>» конфигурации на платформе «1С</w:t>
      </w:r>
      <w:proofErr w:type="gramStart"/>
      <w:r w:rsidRPr="000B47F1">
        <w:rPr>
          <w:rFonts w:ascii="Times New Roman" w:hAnsi="Times New Roman" w:cs="Times New Roman"/>
          <w:sz w:val="22"/>
          <w:szCs w:val="22"/>
          <w:lang w:val="ru-RU"/>
        </w:rPr>
        <w:t>:П</w:t>
      </w:r>
      <w:proofErr w:type="gramEnd"/>
      <w:r w:rsidRPr="000B47F1">
        <w:rPr>
          <w:rFonts w:ascii="Times New Roman" w:hAnsi="Times New Roman" w:cs="Times New Roman"/>
          <w:sz w:val="22"/>
          <w:szCs w:val="22"/>
          <w:lang w:val="ru-RU"/>
        </w:rPr>
        <w:t>редприятие 8»</w:t>
      </w:r>
      <w:r w:rsidR="008E6035">
        <w:rPr>
          <w:rFonts w:ascii="Times New Roman" w:hAnsi="Times New Roman" w:cs="Times New Roman"/>
          <w:sz w:val="22"/>
          <w:szCs w:val="22"/>
          <w:lang w:val="ru-RU"/>
        </w:rPr>
        <w:t xml:space="preserve"> (в дальнейшем – Исходная ИБ)</w:t>
      </w:r>
      <w:r w:rsidRPr="000B47F1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 w:rsidRPr="00C06C36">
        <w:rPr>
          <w:rFonts w:ascii="Times New Roman" w:hAnsi="Times New Roman" w:cs="Times New Roman"/>
          <w:sz w:val="22"/>
          <w:szCs w:val="22"/>
          <w:lang w:val="ru-RU"/>
        </w:rPr>
        <w:t>Руководство компании приняло решение переходить на новую конфигурацию, учитывающую особенности сборочного производства</w:t>
      </w:r>
      <w:r w:rsidR="008E6035">
        <w:rPr>
          <w:rFonts w:ascii="Times New Roman" w:hAnsi="Times New Roman" w:cs="Times New Roman"/>
          <w:sz w:val="22"/>
          <w:szCs w:val="22"/>
          <w:lang w:val="ru-RU"/>
        </w:rPr>
        <w:t xml:space="preserve"> (в дальнейшем – </w:t>
      </w:r>
      <w:proofErr w:type="gramStart"/>
      <w:r w:rsidR="008E6035">
        <w:rPr>
          <w:rFonts w:ascii="Times New Roman" w:hAnsi="Times New Roman" w:cs="Times New Roman"/>
          <w:sz w:val="22"/>
          <w:szCs w:val="22"/>
          <w:lang w:val="ru-RU"/>
        </w:rPr>
        <w:t>Конечная</w:t>
      </w:r>
      <w:proofErr w:type="gramEnd"/>
      <w:r w:rsidR="008E6035">
        <w:rPr>
          <w:rFonts w:ascii="Times New Roman" w:hAnsi="Times New Roman" w:cs="Times New Roman"/>
          <w:sz w:val="22"/>
          <w:szCs w:val="22"/>
          <w:lang w:val="ru-RU"/>
        </w:rPr>
        <w:t xml:space="preserve"> ИБ)</w:t>
      </w:r>
      <w:r w:rsidRPr="00C06C36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:rsidR="00AA6A01" w:rsidRDefault="001379A2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379A2">
        <w:rPr>
          <w:rFonts w:ascii="Times New Roman" w:hAnsi="Times New Roman" w:cs="Times New Roman"/>
          <w:sz w:val="22"/>
          <w:szCs w:val="22"/>
          <w:lang w:val="ru-RU"/>
        </w:rPr>
        <w:t xml:space="preserve">Вам необходимо обеспечить перенос данных из Исходной конфигурации в </w:t>
      </w:r>
      <w:proofErr w:type="gramStart"/>
      <w:r w:rsidRPr="001379A2">
        <w:rPr>
          <w:rFonts w:ascii="Times New Roman" w:hAnsi="Times New Roman" w:cs="Times New Roman"/>
          <w:sz w:val="22"/>
          <w:szCs w:val="22"/>
          <w:lang w:val="ru-RU"/>
        </w:rPr>
        <w:t>Конечную</w:t>
      </w:r>
      <w:proofErr w:type="gramEnd"/>
      <w:r w:rsidRPr="001379A2">
        <w:rPr>
          <w:rFonts w:ascii="Times New Roman" w:hAnsi="Times New Roman" w:cs="Times New Roman"/>
          <w:sz w:val="22"/>
          <w:szCs w:val="22"/>
          <w:lang w:val="ru-RU"/>
        </w:rPr>
        <w:t>, последовательно выполняя домашние задания.</w:t>
      </w:r>
      <w:r w:rsidR="00AA6A0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="00AA6A01">
        <w:rPr>
          <w:rFonts w:ascii="Times New Roman" w:hAnsi="Times New Roman" w:cs="Times New Roman"/>
          <w:sz w:val="22"/>
          <w:szCs w:val="22"/>
          <w:lang w:val="ru-RU"/>
        </w:rPr>
        <w:t>Исходная</w:t>
      </w:r>
      <w:proofErr w:type="gramEnd"/>
      <w:r w:rsidR="00AA6A01">
        <w:rPr>
          <w:rFonts w:ascii="Times New Roman" w:hAnsi="Times New Roman" w:cs="Times New Roman"/>
          <w:sz w:val="22"/>
          <w:szCs w:val="22"/>
          <w:lang w:val="ru-RU"/>
        </w:rPr>
        <w:t xml:space="preserve"> ИБ работает в режиме обычного приложения, Конечная – в режиме управляемого приложения.</w:t>
      </w:r>
    </w:p>
    <w:p w:rsidR="001379A2" w:rsidRPr="00AA6A01" w:rsidRDefault="00AA6A01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Выгрузки Исходной и Конечной ИБ скачивайте с</w:t>
      </w:r>
      <w:r w:rsidR="00D23D35">
        <w:rPr>
          <w:rFonts w:ascii="Times New Roman" w:hAnsi="Times New Roman" w:cs="Times New Roman"/>
          <w:sz w:val="22"/>
          <w:szCs w:val="22"/>
          <w:lang w:val="ru-RU"/>
        </w:rPr>
        <w:t>о страницы с текстом домашнего задания.</w:t>
      </w:r>
    </w:p>
    <w:p w:rsidR="00A45727" w:rsidRDefault="009D21FB" w:rsidP="0041008D">
      <w:pPr>
        <w:pStyle w:val="3"/>
        <w:rPr>
          <w:lang w:val="ru-RU"/>
        </w:rPr>
      </w:pPr>
      <w:r w:rsidRPr="00AA6A01">
        <w:rPr>
          <w:lang w:val="ru-RU"/>
        </w:rPr>
        <w:t>Домашнее задание №</w:t>
      </w:r>
      <w:r w:rsidR="004E0381" w:rsidRPr="00AA6A01">
        <w:rPr>
          <w:lang w:val="ru-RU"/>
        </w:rPr>
        <w:t>1</w:t>
      </w:r>
      <w:r w:rsidR="001379A2">
        <w:rPr>
          <w:lang w:val="ru-RU"/>
        </w:rPr>
        <w:t>.1.1</w:t>
      </w:r>
      <w:r w:rsidR="00BA7258" w:rsidRPr="00AA6A01">
        <w:rPr>
          <w:lang w:val="ru-RU"/>
        </w:rPr>
        <w:t xml:space="preserve"> </w:t>
      </w:r>
    </w:p>
    <w:p w:rsidR="00AA6A01" w:rsidRPr="00AA6A01" w:rsidRDefault="00AA6A01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Установите последний релиз конфигурации "Конвертация данных". Включите обработки </w:t>
      </w:r>
      <w:r w:rsidRPr="00AA6A01">
        <w:rPr>
          <w:rFonts w:ascii="Times New Roman" w:hAnsi="Times New Roman" w:cs="Times New Roman"/>
          <w:sz w:val="22"/>
          <w:szCs w:val="22"/>
        </w:rPr>
        <w:t>V</w:t>
      </w:r>
      <w:r w:rsidRPr="00AA6A01">
        <w:rPr>
          <w:rFonts w:ascii="Times New Roman" w:hAnsi="Times New Roman" w:cs="Times New Roman"/>
          <w:sz w:val="22"/>
          <w:szCs w:val="22"/>
          <w:lang w:val="ru-RU"/>
        </w:rPr>
        <w:t>8</w:t>
      </w:r>
      <w:proofErr w:type="spellStart"/>
      <w:r w:rsidRPr="00AA6A01">
        <w:rPr>
          <w:rFonts w:ascii="Times New Roman" w:hAnsi="Times New Roman" w:cs="Times New Roman"/>
          <w:sz w:val="22"/>
          <w:szCs w:val="22"/>
        </w:rPr>
        <w:t>Exchan</w:t>
      </w:r>
      <w:proofErr w:type="spellEnd"/>
      <w:r w:rsidRPr="00AA6A01">
        <w:rPr>
          <w:rFonts w:ascii="Times New Roman" w:hAnsi="Times New Roman" w:cs="Times New Roman"/>
          <w:sz w:val="22"/>
          <w:szCs w:val="22"/>
          <w:lang w:val="ru-RU"/>
        </w:rPr>
        <w:t>82.</w:t>
      </w:r>
      <w:proofErr w:type="spellStart"/>
      <w:r w:rsidRPr="00AA6A01">
        <w:rPr>
          <w:rFonts w:ascii="Times New Roman" w:hAnsi="Times New Roman" w:cs="Times New Roman"/>
          <w:sz w:val="22"/>
          <w:szCs w:val="22"/>
        </w:rPr>
        <w:t>epf</w:t>
      </w:r>
      <w:proofErr w:type="spellEnd"/>
      <w:r w:rsidRPr="00AA6A01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>
        <w:rPr>
          <w:rFonts w:ascii="Times New Roman" w:hAnsi="Times New Roman" w:cs="Times New Roman"/>
          <w:sz w:val="22"/>
          <w:szCs w:val="22"/>
          <w:lang w:val="ru-RU"/>
        </w:rPr>
        <w:t>и</w:t>
      </w:r>
      <w:r w:rsidRPr="00AA6A0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AA6A01">
        <w:rPr>
          <w:rFonts w:ascii="Times New Roman" w:hAnsi="Times New Roman" w:cs="Times New Roman"/>
          <w:sz w:val="22"/>
          <w:szCs w:val="22"/>
        </w:rPr>
        <w:t>MD</w:t>
      </w:r>
      <w:r w:rsidRPr="00AA6A01">
        <w:rPr>
          <w:rFonts w:ascii="Times New Roman" w:hAnsi="Times New Roman" w:cs="Times New Roman"/>
          <w:sz w:val="22"/>
          <w:szCs w:val="22"/>
          <w:lang w:val="ru-RU"/>
        </w:rPr>
        <w:t>82</w:t>
      </w:r>
      <w:r w:rsidRPr="00AA6A01">
        <w:rPr>
          <w:rFonts w:ascii="Times New Roman" w:hAnsi="Times New Roman" w:cs="Times New Roman"/>
          <w:sz w:val="22"/>
          <w:szCs w:val="22"/>
        </w:rPr>
        <w:t>Exp</w:t>
      </w:r>
      <w:r w:rsidRPr="00AA6A01">
        <w:rPr>
          <w:rFonts w:ascii="Times New Roman" w:hAnsi="Times New Roman" w:cs="Times New Roman"/>
          <w:sz w:val="22"/>
          <w:szCs w:val="22"/>
          <w:lang w:val="ru-RU"/>
        </w:rPr>
        <w:t>.</w:t>
      </w:r>
      <w:proofErr w:type="spellStart"/>
      <w:r w:rsidRPr="00AA6A01">
        <w:rPr>
          <w:rFonts w:ascii="Times New Roman" w:hAnsi="Times New Roman" w:cs="Times New Roman"/>
          <w:sz w:val="22"/>
          <w:szCs w:val="22"/>
        </w:rPr>
        <w:t>epf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 состав метаданных Исходной и Конечной конфигурации. Обеспечьте доступность этих обработок в пользовательском интерфейсе.</w:t>
      </w:r>
    </w:p>
    <w:p w:rsidR="00AA6A01" w:rsidRDefault="00AA6A01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gramStart"/>
      <w:r w:rsidRPr="000B47F1">
        <w:rPr>
          <w:rFonts w:ascii="Times New Roman" w:hAnsi="Times New Roman" w:cs="Times New Roman"/>
          <w:sz w:val="22"/>
          <w:szCs w:val="22"/>
          <w:lang w:val="ru-RU"/>
        </w:rPr>
        <w:t>Обеспечьте перенос константы, отвечающей за ведение кадрового учета</w:t>
      </w:r>
      <w:r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0B47F1">
        <w:rPr>
          <w:rFonts w:ascii="Times New Roman" w:hAnsi="Times New Roman" w:cs="Times New Roman"/>
          <w:sz w:val="22"/>
          <w:szCs w:val="22"/>
          <w:lang w:val="ru-RU"/>
        </w:rPr>
        <w:t xml:space="preserve"> из Исходной ИБ в Конечную</w:t>
      </w:r>
      <w:r w:rsidR="00950B83">
        <w:rPr>
          <w:rFonts w:ascii="Times New Roman" w:hAnsi="Times New Roman" w:cs="Times New Roman"/>
          <w:sz w:val="22"/>
          <w:szCs w:val="22"/>
          <w:lang w:val="ru-RU"/>
        </w:rPr>
        <w:t xml:space="preserve"> (константу "Организация" переносить не требуется)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  <w:proofErr w:type="gramEnd"/>
    </w:p>
    <w:p w:rsidR="00AA6A01" w:rsidRPr="000B47F1" w:rsidRDefault="00AA6A01" w:rsidP="00AA6A0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Переносите информацию о сотрудниках</w:t>
      </w:r>
      <w:r w:rsidR="00344496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gramStart"/>
      <w:r w:rsidR="00344496">
        <w:rPr>
          <w:rFonts w:ascii="Times New Roman" w:hAnsi="Times New Roman" w:cs="Times New Roman"/>
          <w:sz w:val="22"/>
          <w:szCs w:val="22"/>
          <w:lang w:val="ru-RU"/>
        </w:rPr>
        <w:t>В Исходной базе справочник называется "</w:t>
      </w:r>
      <w:r w:rsidR="00344496" w:rsidRPr="00344496">
        <w:rPr>
          <w:rFonts w:ascii="Times New Roman" w:hAnsi="Times New Roman" w:cs="Times New Roman"/>
          <w:sz w:val="22"/>
          <w:szCs w:val="22"/>
          <w:lang w:val="ru-RU"/>
        </w:rPr>
        <w:t>Сотрудники предприятия</w:t>
      </w:r>
      <w:r w:rsidR="00344496">
        <w:rPr>
          <w:rFonts w:ascii="Times New Roman" w:hAnsi="Times New Roman" w:cs="Times New Roman"/>
          <w:sz w:val="22"/>
          <w:szCs w:val="22"/>
          <w:lang w:val="ru-RU"/>
        </w:rPr>
        <w:t>", в Конечной – "</w:t>
      </w:r>
      <w:r w:rsidR="00344496" w:rsidRPr="00344496">
        <w:rPr>
          <w:rFonts w:ascii="Times New Roman" w:hAnsi="Times New Roman" w:cs="Times New Roman"/>
          <w:sz w:val="22"/>
          <w:szCs w:val="22"/>
          <w:lang w:val="ru-RU"/>
        </w:rPr>
        <w:t>Сотрудники</w:t>
      </w:r>
      <w:r w:rsidR="00344496">
        <w:rPr>
          <w:rFonts w:ascii="Times New Roman" w:hAnsi="Times New Roman" w:cs="Times New Roman"/>
          <w:sz w:val="22"/>
          <w:szCs w:val="22"/>
          <w:lang w:val="ru-RU"/>
        </w:rPr>
        <w:t>"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Проверьте, что фотография сотрудника переносится корректно.</w:t>
      </w:r>
    </w:p>
    <w:p w:rsidR="001379A2" w:rsidRPr="001379A2" w:rsidRDefault="001379A2" w:rsidP="001379A2">
      <w:pPr>
        <w:rPr>
          <w:lang w:val="ru-RU"/>
        </w:rPr>
      </w:pPr>
    </w:p>
    <w:sectPr w:rsidR="001379A2" w:rsidRPr="001379A2" w:rsidSect="00AC58D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C76" w:rsidRDefault="00B32C76" w:rsidP="00F56E50">
      <w:pPr>
        <w:spacing w:after="0" w:line="240" w:lineRule="auto"/>
      </w:pPr>
      <w:r>
        <w:separator/>
      </w:r>
    </w:p>
  </w:endnote>
  <w:endnote w:type="continuationSeparator" w:id="0">
    <w:p w:rsidR="00B32C76" w:rsidRDefault="00B32C76" w:rsidP="00F56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C76" w:rsidRDefault="00B32C76" w:rsidP="00F56E50">
      <w:pPr>
        <w:spacing w:after="0" w:line="240" w:lineRule="auto"/>
      </w:pPr>
      <w:r>
        <w:separator/>
      </w:r>
    </w:p>
  </w:footnote>
  <w:footnote w:type="continuationSeparator" w:id="0">
    <w:p w:rsidR="00B32C76" w:rsidRDefault="00B32C76" w:rsidP="00F56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E50" w:rsidRPr="00AA6A01" w:rsidRDefault="00F56E50" w:rsidP="00F56E50">
    <w:pPr>
      <w:pStyle w:val="a4"/>
      <w:jc w:val="right"/>
      <w:rPr>
        <w:rFonts w:ascii="Century Gothic" w:hAnsi="Century Gothic"/>
        <w:b/>
        <w:sz w:val="24"/>
        <w:lang w:val="ru-RU"/>
      </w:rPr>
    </w:pPr>
    <w:r w:rsidRPr="00AA6A01">
      <w:rPr>
        <w:rFonts w:ascii="Century Gothic" w:hAnsi="Century Gothic"/>
        <w:b/>
        <w:sz w:val="24"/>
        <w:lang w:val="ru-RU"/>
      </w:rPr>
      <w:t>Профессиональное п</w:t>
    </w:r>
    <w:r w:rsidR="009F199A">
      <w:rPr>
        <w:rFonts w:ascii="Century Gothic" w:hAnsi="Century Gothic"/>
        <w:b/>
        <w:sz w:val="24"/>
        <w:lang w:val="ru-RU"/>
      </w:rPr>
      <w:t>рограммирование в "1С</w:t>
    </w:r>
    <w:proofErr w:type="gramStart"/>
    <w:r w:rsidR="009F199A">
      <w:rPr>
        <w:rFonts w:ascii="Century Gothic" w:hAnsi="Century Gothic"/>
        <w:b/>
        <w:sz w:val="24"/>
        <w:lang w:val="ru-RU"/>
      </w:rPr>
      <w:t>:П</w:t>
    </w:r>
    <w:proofErr w:type="gramEnd"/>
    <w:r w:rsidR="009F199A">
      <w:rPr>
        <w:rFonts w:ascii="Century Gothic" w:hAnsi="Century Gothic"/>
        <w:b/>
        <w:sz w:val="24"/>
        <w:lang w:val="ru-RU"/>
      </w:rPr>
      <w:t>редприятие</w:t>
    </w:r>
    <w:r w:rsidRPr="00AA6A01">
      <w:rPr>
        <w:rFonts w:ascii="Century Gothic" w:hAnsi="Century Gothic"/>
        <w:b/>
        <w:sz w:val="24"/>
        <w:lang w:val="ru-RU"/>
      </w:rPr>
      <w:t xml:space="preserve"> 8</w:t>
    </w:r>
    <w:r w:rsidR="009F199A">
      <w:rPr>
        <w:rFonts w:ascii="Century Gothic" w:hAnsi="Century Gothic"/>
        <w:b/>
        <w:sz w:val="24"/>
        <w:lang w:val="ru-RU"/>
      </w:rPr>
      <w:t>"</w:t>
    </w:r>
  </w:p>
  <w:p w:rsidR="00F56E50" w:rsidRPr="00F56E50" w:rsidRDefault="00F56E50" w:rsidP="00F56E50">
    <w:pPr>
      <w:pStyle w:val="a4"/>
      <w:jc w:val="right"/>
      <w:rPr>
        <w:rFonts w:ascii="Century Gothic" w:hAnsi="Century Gothic"/>
        <w:b/>
        <w:sz w:val="24"/>
      </w:rPr>
    </w:pPr>
    <w:r w:rsidRPr="00AA6A01">
      <w:rPr>
        <w:rFonts w:ascii="Century Gothic" w:hAnsi="Century Gothic"/>
        <w:b/>
        <w:sz w:val="24"/>
        <w:lang w:val="ru-RU"/>
      </w:rPr>
      <w:t xml:space="preserve"> </w:t>
    </w:r>
    <w:r>
      <w:rPr>
        <w:rFonts w:ascii="Century Gothic" w:hAnsi="Century Gothic"/>
        <w:b/>
        <w:sz w:val="24"/>
      </w:rPr>
      <w:t>www</w:t>
    </w:r>
    <w:r w:rsidRPr="00F56E50">
      <w:rPr>
        <w:rFonts w:ascii="Century Gothic" w:hAnsi="Century Gothic"/>
        <w:b/>
        <w:sz w:val="24"/>
      </w:rPr>
      <w:t>.</w:t>
    </w:r>
    <w:r>
      <w:rPr>
        <w:rFonts w:ascii="Century Gothic" w:hAnsi="Century Gothic"/>
        <w:b/>
        <w:sz w:val="24"/>
      </w:rPr>
      <w:t>Spec</w:t>
    </w:r>
    <w:r w:rsidRPr="00F56E50">
      <w:rPr>
        <w:rFonts w:ascii="Century Gothic" w:hAnsi="Century Gothic"/>
        <w:b/>
        <w:sz w:val="24"/>
      </w:rPr>
      <w:t>8.</w:t>
    </w:r>
    <w:r>
      <w:rPr>
        <w:rFonts w:ascii="Century Gothic" w:hAnsi="Century Gothic"/>
        <w:b/>
        <w:sz w:val="24"/>
      </w:rPr>
      <w:t>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02FF"/>
    <w:multiLevelType w:val="hybridMultilevel"/>
    <w:tmpl w:val="E9341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A7258"/>
    <w:rsid w:val="000305EE"/>
    <w:rsid w:val="000B3086"/>
    <w:rsid w:val="0011086B"/>
    <w:rsid w:val="00112153"/>
    <w:rsid w:val="001266E5"/>
    <w:rsid w:val="001379A2"/>
    <w:rsid w:val="00185763"/>
    <w:rsid w:val="001C624F"/>
    <w:rsid w:val="00344337"/>
    <w:rsid w:val="00344496"/>
    <w:rsid w:val="00360F7A"/>
    <w:rsid w:val="0041008D"/>
    <w:rsid w:val="0042771E"/>
    <w:rsid w:val="004C2369"/>
    <w:rsid w:val="004E0381"/>
    <w:rsid w:val="004E0A60"/>
    <w:rsid w:val="00500837"/>
    <w:rsid w:val="00505F98"/>
    <w:rsid w:val="005603A4"/>
    <w:rsid w:val="00610BAF"/>
    <w:rsid w:val="006D46DF"/>
    <w:rsid w:val="00857509"/>
    <w:rsid w:val="008C25EE"/>
    <w:rsid w:val="008E1B0B"/>
    <w:rsid w:val="008E6035"/>
    <w:rsid w:val="0090266C"/>
    <w:rsid w:val="00950B83"/>
    <w:rsid w:val="00987C5A"/>
    <w:rsid w:val="009D21FB"/>
    <w:rsid w:val="009D564F"/>
    <w:rsid w:val="009F199A"/>
    <w:rsid w:val="00A45727"/>
    <w:rsid w:val="00AA6A01"/>
    <w:rsid w:val="00AC58DD"/>
    <w:rsid w:val="00AF0369"/>
    <w:rsid w:val="00B32C76"/>
    <w:rsid w:val="00B404E4"/>
    <w:rsid w:val="00BA7258"/>
    <w:rsid w:val="00C45A15"/>
    <w:rsid w:val="00C76DAE"/>
    <w:rsid w:val="00C86FC1"/>
    <w:rsid w:val="00CA6C60"/>
    <w:rsid w:val="00CE6B83"/>
    <w:rsid w:val="00D23D35"/>
    <w:rsid w:val="00E671F3"/>
    <w:rsid w:val="00EB36CF"/>
    <w:rsid w:val="00EF4DBE"/>
    <w:rsid w:val="00F56E50"/>
    <w:rsid w:val="00F834D2"/>
    <w:rsid w:val="00FC0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A2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1379A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379A2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1379A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1379A2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A2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79A2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79A2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79A2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79A2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379A2"/>
    <w:rPr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header"/>
    <w:basedOn w:val="a"/>
    <w:link w:val="a5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56E50"/>
  </w:style>
  <w:style w:type="paragraph" w:styleId="a6">
    <w:name w:val="footer"/>
    <w:basedOn w:val="a"/>
    <w:link w:val="a7"/>
    <w:uiPriority w:val="99"/>
    <w:semiHidden/>
    <w:unhideWhenUsed/>
    <w:rsid w:val="00F56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6E50"/>
  </w:style>
  <w:style w:type="paragraph" w:styleId="a8">
    <w:name w:val="List Paragraph"/>
    <w:basedOn w:val="a"/>
    <w:uiPriority w:val="34"/>
    <w:qFormat/>
    <w:rsid w:val="001379A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379A2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rsid w:val="001379A2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rsid w:val="001379A2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1379A2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1379A2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1379A2"/>
    <w:rPr>
      <w:i/>
      <w:caps/>
      <w:spacing w:val="10"/>
      <w:sz w:val="18"/>
      <w:szCs w:val="18"/>
    </w:rPr>
  </w:style>
  <w:style w:type="paragraph" w:styleId="a9">
    <w:name w:val="caption"/>
    <w:basedOn w:val="a"/>
    <w:next w:val="a"/>
    <w:uiPriority w:val="35"/>
    <w:semiHidden/>
    <w:unhideWhenUsed/>
    <w:qFormat/>
    <w:rsid w:val="001379A2"/>
    <w:rPr>
      <w:b/>
      <w:bCs/>
      <w:color w:val="365F91" w:themeColor="accent1" w:themeShade="BF"/>
      <w:sz w:val="16"/>
      <w:szCs w:val="16"/>
    </w:rPr>
  </w:style>
  <w:style w:type="paragraph" w:styleId="aa">
    <w:name w:val="Title"/>
    <w:basedOn w:val="a"/>
    <w:next w:val="a"/>
    <w:link w:val="ab"/>
    <w:uiPriority w:val="10"/>
    <w:qFormat/>
    <w:rsid w:val="001379A2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1379A2"/>
    <w:rPr>
      <w:caps/>
      <w:color w:val="4F81BD" w:themeColor="accent1"/>
      <w:spacing w:val="10"/>
      <w:kern w:val="28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1379A2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1379A2"/>
    <w:rPr>
      <w:caps/>
      <w:color w:val="595959" w:themeColor="text1" w:themeTint="A6"/>
      <w:spacing w:val="10"/>
      <w:sz w:val="24"/>
      <w:szCs w:val="24"/>
    </w:rPr>
  </w:style>
  <w:style w:type="character" w:styleId="ae">
    <w:name w:val="Strong"/>
    <w:uiPriority w:val="22"/>
    <w:qFormat/>
    <w:rsid w:val="001379A2"/>
    <w:rPr>
      <w:b/>
      <w:bCs/>
    </w:rPr>
  </w:style>
  <w:style w:type="character" w:styleId="af">
    <w:name w:val="Emphasis"/>
    <w:uiPriority w:val="20"/>
    <w:qFormat/>
    <w:rsid w:val="001379A2"/>
    <w:rPr>
      <w:caps/>
      <w:color w:val="243F60" w:themeColor="accent1" w:themeShade="7F"/>
      <w:spacing w:val="5"/>
    </w:rPr>
  </w:style>
  <w:style w:type="paragraph" w:styleId="af0">
    <w:name w:val="No Spacing"/>
    <w:basedOn w:val="a"/>
    <w:link w:val="af1"/>
    <w:uiPriority w:val="1"/>
    <w:qFormat/>
    <w:rsid w:val="001379A2"/>
    <w:pPr>
      <w:spacing w:before="0" w:after="0" w:line="240" w:lineRule="auto"/>
    </w:pPr>
  </w:style>
  <w:style w:type="character" w:customStyle="1" w:styleId="af1">
    <w:name w:val="Без интервала Знак"/>
    <w:basedOn w:val="a0"/>
    <w:link w:val="af0"/>
    <w:uiPriority w:val="1"/>
    <w:rsid w:val="001379A2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1379A2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79A2"/>
    <w:rPr>
      <w:i/>
      <w:iCs/>
      <w:sz w:val="20"/>
      <w:szCs w:val="20"/>
    </w:rPr>
  </w:style>
  <w:style w:type="paragraph" w:styleId="af2">
    <w:name w:val="Intense Quote"/>
    <w:basedOn w:val="a"/>
    <w:next w:val="a"/>
    <w:link w:val="af3"/>
    <w:uiPriority w:val="30"/>
    <w:qFormat/>
    <w:rsid w:val="001379A2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379A2"/>
    <w:rPr>
      <w:i/>
      <w:iCs/>
      <w:color w:val="4F81BD" w:themeColor="accent1"/>
      <w:sz w:val="20"/>
      <w:szCs w:val="20"/>
    </w:rPr>
  </w:style>
  <w:style w:type="character" w:styleId="af4">
    <w:name w:val="Subtle Emphasis"/>
    <w:uiPriority w:val="19"/>
    <w:qFormat/>
    <w:rsid w:val="001379A2"/>
    <w:rPr>
      <w:i/>
      <w:iCs/>
      <w:color w:val="243F60" w:themeColor="accent1" w:themeShade="7F"/>
    </w:rPr>
  </w:style>
  <w:style w:type="character" w:styleId="af5">
    <w:name w:val="Intense Emphasis"/>
    <w:uiPriority w:val="21"/>
    <w:qFormat/>
    <w:rsid w:val="001379A2"/>
    <w:rPr>
      <w:b/>
      <w:bCs/>
      <w:caps/>
      <w:color w:val="243F60" w:themeColor="accent1" w:themeShade="7F"/>
      <w:spacing w:val="10"/>
    </w:rPr>
  </w:style>
  <w:style w:type="character" w:styleId="af6">
    <w:name w:val="Subtle Reference"/>
    <w:uiPriority w:val="31"/>
    <w:qFormat/>
    <w:rsid w:val="001379A2"/>
    <w:rPr>
      <w:b/>
      <w:bCs/>
      <w:color w:val="4F81BD" w:themeColor="accent1"/>
    </w:rPr>
  </w:style>
  <w:style w:type="character" w:styleId="af7">
    <w:name w:val="Intense Reference"/>
    <w:uiPriority w:val="32"/>
    <w:qFormat/>
    <w:rsid w:val="001379A2"/>
    <w:rPr>
      <w:b/>
      <w:bCs/>
      <w:i/>
      <w:iCs/>
      <w:caps/>
      <w:color w:val="4F81BD" w:themeColor="accent1"/>
    </w:rPr>
  </w:style>
  <w:style w:type="character" w:styleId="af8">
    <w:name w:val="Book Title"/>
    <w:uiPriority w:val="33"/>
    <w:qFormat/>
    <w:rsid w:val="001379A2"/>
    <w:rPr>
      <w:b/>
      <w:bCs/>
      <w:i/>
      <w:iCs/>
      <w:spacing w:val="9"/>
    </w:rPr>
  </w:style>
  <w:style w:type="paragraph" w:styleId="af9">
    <w:name w:val="TOC Heading"/>
    <w:basedOn w:val="1"/>
    <w:next w:val="a"/>
    <w:uiPriority w:val="39"/>
    <w:semiHidden/>
    <w:unhideWhenUsed/>
    <w:qFormat/>
    <w:rsid w:val="001379A2"/>
    <w:pPr>
      <w:outlineLvl w:val="9"/>
    </w:pPr>
  </w:style>
  <w:style w:type="character" w:styleId="afa">
    <w:name w:val="Hyperlink"/>
    <w:basedOn w:val="a0"/>
    <w:uiPriority w:val="99"/>
    <w:unhideWhenUsed/>
    <w:rsid w:val="00AA6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2C56F-63AF-4154-9C55-C1E59966D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</dc:creator>
  <cp:keywords/>
  <dc:description/>
  <cp:lastModifiedBy>Evgeny</cp:lastModifiedBy>
  <cp:revision>23</cp:revision>
  <cp:lastPrinted>2012-10-22T04:20:00Z</cp:lastPrinted>
  <dcterms:created xsi:type="dcterms:W3CDTF">2010-06-28T03:23:00Z</dcterms:created>
  <dcterms:modified xsi:type="dcterms:W3CDTF">2012-10-22T04:31:00Z</dcterms:modified>
</cp:coreProperties>
</file>