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CF7A4D" w:rsidP="001379A2">
      <w:pPr>
        <w:pStyle w:val="2"/>
        <w:rPr>
          <w:lang w:val="ru-RU"/>
        </w:rPr>
      </w:pPr>
      <w:r>
        <w:rPr>
          <w:lang w:val="ru-RU"/>
        </w:rPr>
        <w:t>Модуль 1. Занятие №6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CF7A4D">
        <w:rPr>
          <w:lang w:val="ru-RU"/>
        </w:rPr>
        <w:t>.6.1</w:t>
      </w:r>
    </w:p>
    <w:p w:rsidR="00E97405" w:rsidRDefault="00CF7A4D" w:rsidP="00AB3B4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Необходимо перенести справочники "Материалы", "Продукция" и "Товары" в справочник "Номенклатура".</w:t>
      </w:r>
    </w:p>
    <w:p w:rsidR="00CF7A4D" w:rsidRDefault="00CF7A4D" w:rsidP="00AB3B4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 этом элементы каждого справочника должны быть помещены в отдельную группу – "Материалы", "Продукция" и "Товары".</w:t>
      </w:r>
    </w:p>
    <w:sectPr w:rsidR="00CF7A4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249" w:rsidRDefault="00843249" w:rsidP="00F56E50">
      <w:pPr>
        <w:spacing w:after="0" w:line="240" w:lineRule="auto"/>
      </w:pPr>
      <w:r>
        <w:separator/>
      </w:r>
    </w:p>
  </w:endnote>
  <w:endnote w:type="continuationSeparator" w:id="0">
    <w:p w:rsidR="00843249" w:rsidRDefault="00843249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249" w:rsidRDefault="00843249" w:rsidP="00F56E50">
      <w:pPr>
        <w:spacing w:after="0" w:line="240" w:lineRule="auto"/>
      </w:pPr>
      <w:r>
        <w:separator/>
      </w:r>
    </w:p>
  </w:footnote>
  <w:footnote w:type="continuationSeparator" w:id="0">
    <w:p w:rsidR="00843249" w:rsidRDefault="00843249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85763"/>
    <w:rsid w:val="00190FE7"/>
    <w:rsid w:val="001B236C"/>
    <w:rsid w:val="001B573E"/>
    <w:rsid w:val="001C624F"/>
    <w:rsid w:val="00270182"/>
    <w:rsid w:val="002B186D"/>
    <w:rsid w:val="002D6E79"/>
    <w:rsid w:val="00316523"/>
    <w:rsid w:val="00320163"/>
    <w:rsid w:val="00344337"/>
    <w:rsid w:val="00383EB1"/>
    <w:rsid w:val="00407340"/>
    <w:rsid w:val="0042771E"/>
    <w:rsid w:val="004415F4"/>
    <w:rsid w:val="004733EE"/>
    <w:rsid w:val="004A25AA"/>
    <w:rsid w:val="004C2369"/>
    <w:rsid w:val="004E0381"/>
    <w:rsid w:val="00500837"/>
    <w:rsid w:val="00505F98"/>
    <w:rsid w:val="00610BAF"/>
    <w:rsid w:val="00691C4C"/>
    <w:rsid w:val="006C09A7"/>
    <w:rsid w:val="006C28CA"/>
    <w:rsid w:val="006D46DF"/>
    <w:rsid w:val="0070058B"/>
    <w:rsid w:val="0072391E"/>
    <w:rsid w:val="0077428E"/>
    <w:rsid w:val="00843249"/>
    <w:rsid w:val="00857509"/>
    <w:rsid w:val="0090266C"/>
    <w:rsid w:val="00962F3C"/>
    <w:rsid w:val="00987C5A"/>
    <w:rsid w:val="009D21FB"/>
    <w:rsid w:val="009E3D02"/>
    <w:rsid w:val="009F13E9"/>
    <w:rsid w:val="009F4403"/>
    <w:rsid w:val="00A45727"/>
    <w:rsid w:val="00A46FED"/>
    <w:rsid w:val="00A632AF"/>
    <w:rsid w:val="00AA6A01"/>
    <w:rsid w:val="00AA732E"/>
    <w:rsid w:val="00AB3B4C"/>
    <w:rsid w:val="00AC58DD"/>
    <w:rsid w:val="00AF0369"/>
    <w:rsid w:val="00B404E4"/>
    <w:rsid w:val="00BA7258"/>
    <w:rsid w:val="00BA7C85"/>
    <w:rsid w:val="00BE3F0D"/>
    <w:rsid w:val="00C45A15"/>
    <w:rsid w:val="00C86FC1"/>
    <w:rsid w:val="00CA0CEB"/>
    <w:rsid w:val="00CE2DE3"/>
    <w:rsid w:val="00CE6B83"/>
    <w:rsid w:val="00CF7A4D"/>
    <w:rsid w:val="00D003E9"/>
    <w:rsid w:val="00D12FE8"/>
    <w:rsid w:val="00DB4B64"/>
    <w:rsid w:val="00DC507C"/>
    <w:rsid w:val="00E671F3"/>
    <w:rsid w:val="00E97405"/>
    <w:rsid w:val="00EB36CF"/>
    <w:rsid w:val="00EF4DBE"/>
    <w:rsid w:val="00F03A0A"/>
    <w:rsid w:val="00F0722A"/>
    <w:rsid w:val="00F10341"/>
    <w:rsid w:val="00F56E50"/>
    <w:rsid w:val="00F63E53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2832F-DCE7-4ECA-B2C8-17F3DD7B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34</cp:revision>
  <cp:lastPrinted>2010-10-25T09:53:00Z</cp:lastPrinted>
  <dcterms:created xsi:type="dcterms:W3CDTF">2010-06-28T03:23:00Z</dcterms:created>
  <dcterms:modified xsi:type="dcterms:W3CDTF">2012-10-16T10:28:00Z</dcterms:modified>
</cp:coreProperties>
</file>