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8578FC" w:rsidP="001379A2">
      <w:pPr>
        <w:pStyle w:val="2"/>
        <w:rPr>
          <w:lang w:val="ru-RU"/>
        </w:rPr>
      </w:pPr>
      <w:r>
        <w:rPr>
          <w:lang w:val="ru-RU"/>
        </w:rPr>
        <w:t>Модуль 1. Занятие №7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8578FC">
        <w:rPr>
          <w:lang w:val="ru-RU"/>
        </w:rPr>
        <w:t>.7.1</w:t>
      </w:r>
    </w:p>
    <w:p w:rsidR="000379B2" w:rsidRDefault="000379B2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Обеспечьте перенос реквизитов справочника "Поставщики", в Конечной ИБ они должны быть представлены свойствами соответствующего справочника (для этого настроен механизм Планов видов характеристик):</w:t>
      </w:r>
    </w:p>
    <w:p w:rsidR="000379B2" w:rsidRDefault="000379B2" w:rsidP="000379B2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</w:t>
      </w:r>
      <w:r w:rsidRPr="000379B2">
        <w:rPr>
          <w:rFonts w:ascii="Times New Roman" w:hAnsi="Times New Roman" w:cs="Times New Roman"/>
          <w:sz w:val="22"/>
          <w:szCs w:val="22"/>
          <w:lang w:val="ru-RU"/>
        </w:rPr>
        <w:t>еквизит поставщика "Класс важности"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перенесите как дополнительное свойство контрагента</w:t>
      </w:r>
      <w:r w:rsidR="00ED3023">
        <w:rPr>
          <w:rFonts w:ascii="Times New Roman" w:hAnsi="Times New Roman" w:cs="Times New Roman"/>
          <w:sz w:val="22"/>
          <w:szCs w:val="22"/>
          <w:lang w:val="ru-RU"/>
        </w:rPr>
        <w:t xml:space="preserve"> (тип данных свойства </w:t>
      </w:r>
      <w:r w:rsidR="004C2215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 w:rsidR="00ED3023">
        <w:rPr>
          <w:rFonts w:ascii="Times New Roman" w:hAnsi="Times New Roman" w:cs="Times New Roman"/>
          <w:sz w:val="22"/>
          <w:szCs w:val="22"/>
          <w:lang w:val="ru-RU"/>
        </w:rPr>
        <w:t>"</w:t>
      </w:r>
      <w:proofErr w:type="spellStart"/>
      <w:r w:rsidR="00ED3023">
        <w:rPr>
          <w:rFonts w:ascii="Times New Roman" w:hAnsi="Times New Roman" w:cs="Times New Roman"/>
          <w:sz w:val="22"/>
          <w:szCs w:val="22"/>
          <w:lang w:val="ru-RU"/>
        </w:rPr>
        <w:t>СправочникСсылка</w:t>
      </w:r>
      <w:proofErr w:type="gramStart"/>
      <w:r w:rsidR="00ED3023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ED3023" w:rsidRPr="00ED3023">
        <w:rPr>
          <w:rFonts w:ascii="Times New Roman" w:hAnsi="Times New Roman" w:cs="Times New Roman"/>
          <w:sz w:val="22"/>
          <w:szCs w:val="22"/>
          <w:lang w:val="ru-RU"/>
        </w:rPr>
        <w:t>Д</w:t>
      </w:r>
      <w:proofErr w:type="gramEnd"/>
      <w:r w:rsidR="00ED3023" w:rsidRPr="00ED3023">
        <w:rPr>
          <w:rFonts w:ascii="Times New Roman" w:hAnsi="Times New Roman" w:cs="Times New Roman"/>
          <w:sz w:val="22"/>
          <w:szCs w:val="22"/>
          <w:lang w:val="ru-RU"/>
        </w:rPr>
        <w:t>ополнительныеСвойства</w:t>
      </w:r>
      <w:proofErr w:type="spellEnd"/>
      <w:r w:rsidR="00ED3023">
        <w:rPr>
          <w:rFonts w:ascii="Times New Roman" w:hAnsi="Times New Roman" w:cs="Times New Roman"/>
          <w:sz w:val="22"/>
          <w:szCs w:val="22"/>
          <w:lang w:val="ru-RU"/>
        </w:rPr>
        <w:t>")</w:t>
      </w:r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1B2AAD" w:rsidRPr="000379B2" w:rsidRDefault="000379B2" w:rsidP="000379B2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Реквизит "Основной материал"</w:t>
      </w:r>
      <w:r w:rsidR="00ED3023" w:rsidRPr="00ED302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D3023">
        <w:rPr>
          <w:rFonts w:ascii="Times New Roman" w:hAnsi="Times New Roman" w:cs="Times New Roman"/>
          <w:sz w:val="22"/>
          <w:szCs w:val="22"/>
          <w:lang w:val="ru-RU"/>
        </w:rPr>
        <w:t xml:space="preserve">перенесите как дополнительное свойство контрагента (тип данных свойства </w:t>
      </w:r>
      <w:r w:rsidR="004C2215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 w:rsidR="00ED3023">
        <w:rPr>
          <w:rFonts w:ascii="Times New Roman" w:hAnsi="Times New Roman" w:cs="Times New Roman"/>
          <w:sz w:val="22"/>
          <w:szCs w:val="22"/>
          <w:lang w:val="ru-RU"/>
        </w:rPr>
        <w:t>"СправочникСсылка.</w:t>
      </w:r>
      <w:r w:rsidR="00ED3023" w:rsidRPr="00ED3023">
        <w:rPr>
          <w:rFonts w:ascii="Times New Roman" w:hAnsi="Times New Roman" w:cs="Times New Roman"/>
          <w:sz w:val="22"/>
          <w:szCs w:val="22"/>
          <w:lang w:val="ru-RU"/>
        </w:rPr>
        <w:t>Номенклатура</w:t>
      </w:r>
      <w:r w:rsidR="00ED3023">
        <w:rPr>
          <w:rFonts w:ascii="Times New Roman" w:hAnsi="Times New Roman" w:cs="Times New Roman"/>
          <w:sz w:val="22"/>
          <w:szCs w:val="22"/>
          <w:lang w:val="ru-RU"/>
        </w:rPr>
        <w:t>").</w:t>
      </w:r>
    </w:p>
    <w:sectPr w:rsidR="001B2AAD" w:rsidRPr="000379B2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2FD" w:rsidRDefault="00F402FD" w:rsidP="00F56E50">
      <w:pPr>
        <w:spacing w:after="0" w:line="240" w:lineRule="auto"/>
      </w:pPr>
      <w:r>
        <w:separator/>
      </w:r>
    </w:p>
  </w:endnote>
  <w:endnote w:type="continuationSeparator" w:id="0">
    <w:p w:rsidR="00F402FD" w:rsidRDefault="00F402FD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2FD" w:rsidRDefault="00F402FD" w:rsidP="00F56E50">
      <w:pPr>
        <w:spacing w:after="0" w:line="240" w:lineRule="auto"/>
      </w:pPr>
      <w:r>
        <w:separator/>
      </w:r>
    </w:p>
  </w:footnote>
  <w:footnote w:type="continuationSeparator" w:id="0">
    <w:p w:rsidR="00F402FD" w:rsidRDefault="00F402FD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2AAD"/>
    <w:rsid w:val="001B573E"/>
    <w:rsid w:val="001C624F"/>
    <w:rsid w:val="00270182"/>
    <w:rsid w:val="002A19E8"/>
    <w:rsid w:val="002B186D"/>
    <w:rsid w:val="002D6E79"/>
    <w:rsid w:val="00316523"/>
    <w:rsid w:val="00320163"/>
    <w:rsid w:val="00344337"/>
    <w:rsid w:val="00383EB1"/>
    <w:rsid w:val="00407340"/>
    <w:rsid w:val="0042771E"/>
    <w:rsid w:val="004415F4"/>
    <w:rsid w:val="004733EE"/>
    <w:rsid w:val="00493CD9"/>
    <w:rsid w:val="004A25AA"/>
    <w:rsid w:val="004C2215"/>
    <w:rsid w:val="004C2369"/>
    <w:rsid w:val="004E0381"/>
    <w:rsid w:val="00500431"/>
    <w:rsid w:val="00500837"/>
    <w:rsid w:val="00505F98"/>
    <w:rsid w:val="00610BAF"/>
    <w:rsid w:val="00691C4C"/>
    <w:rsid w:val="006C09A7"/>
    <w:rsid w:val="006C28CA"/>
    <w:rsid w:val="006D46DF"/>
    <w:rsid w:val="0070058B"/>
    <w:rsid w:val="0072391E"/>
    <w:rsid w:val="0077428E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06A94"/>
    <w:rsid w:val="00A45727"/>
    <w:rsid w:val="00A46FED"/>
    <w:rsid w:val="00A632AF"/>
    <w:rsid w:val="00AA6A01"/>
    <w:rsid w:val="00AA732E"/>
    <w:rsid w:val="00AB3B4C"/>
    <w:rsid w:val="00AC58DD"/>
    <w:rsid w:val="00AF0369"/>
    <w:rsid w:val="00B26E34"/>
    <w:rsid w:val="00B404E4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B4B64"/>
    <w:rsid w:val="00DC507C"/>
    <w:rsid w:val="00DF57D5"/>
    <w:rsid w:val="00E671F3"/>
    <w:rsid w:val="00E97405"/>
    <w:rsid w:val="00EB36CF"/>
    <w:rsid w:val="00ED3023"/>
    <w:rsid w:val="00EF4DBE"/>
    <w:rsid w:val="00F03A0A"/>
    <w:rsid w:val="00F0722A"/>
    <w:rsid w:val="00F10341"/>
    <w:rsid w:val="00F402FD"/>
    <w:rsid w:val="00F56E50"/>
    <w:rsid w:val="00F63E53"/>
    <w:rsid w:val="00FC1914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A959F-6BE7-4447-BB29-ED873A93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39</cp:revision>
  <cp:lastPrinted>2012-10-21T08:14:00Z</cp:lastPrinted>
  <dcterms:created xsi:type="dcterms:W3CDTF">2010-06-28T03:23:00Z</dcterms:created>
  <dcterms:modified xsi:type="dcterms:W3CDTF">2012-10-21T08:14:00Z</dcterms:modified>
</cp:coreProperties>
</file>