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1FB6" w14:textId="77777777" w:rsidR="00163A1C" w:rsidRPr="00163A1C" w:rsidRDefault="00163A1C" w:rsidP="00163A1C">
      <w:pPr>
        <w:rPr>
          <w:b/>
          <w:bCs/>
        </w:rPr>
      </w:pPr>
      <w:r w:rsidRPr="00163A1C">
        <w:rPr>
          <w:b/>
          <w:bCs/>
        </w:rPr>
        <w:t>Разбиваем строку на массив</w:t>
      </w:r>
    </w:p>
    <w:p w14:paraId="0FD45E8A" w14:textId="77777777" w:rsidR="00163A1C" w:rsidRPr="00163A1C" w:rsidRDefault="00163A1C" w:rsidP="00163A1C">
      <w:pPr>
        <w:numPr>
          <w:ilvl w:val="0"/>
          <w:numId w:val="1"/>
        </w:numPr>
      </w:pPr>
      <w:r w:rsidRPr="00163A1C">
        <w:rPr>
          <w:b/>
          <w:bCs/>
        </w:rPr>
        <w:t>Сценарий</w:t>
      </w:r>
      <w:proofErr w:type="gramStart"/>
      <w:r w:rsidRPr="00163A1C">
        <w:t>: Нужно</w:t>
      </w:r>
      <w:proofErr w:type="gramEnd"/>
      <w:r w:rsidRPr="00163A1C">
        <w:t xml:space="preserve"> разделить строку URL на сегменты.</w:t>
      </w:r>
    </w:p>
    <w:p w14:paraId="613B8A4E" w14:textId="77777777" w:rsidR="00163A1C" w:rsidRPr="00163A1C" w:rsidRDefault="00163A1C" w:rsidP="00163A1C">
      <w:pPr>
        <w:numPr>
          <w:ilvl w:val="0"/>
          <w:numId w:val="1"/>
        </w:numPr>
      </w:pPr>
      <w:r w:rsidRPr="00163A1C">
        <w:rPr>
          <w:b/>
          <w:bCs/>
        </w:rPr>
        <w:t>Метод</w:t>
      </w:r>
      <w:r w:rsidRPr="00163A1C">
        <w:t>: Используем метод </w:t>
      </w:r>
      <w:proofErr w:type="spellStart"/>
      <w:proofErr w:type="gramStart"/>
      <w:r w:rsidRPr="00163A1C">
        <w:t>split</w:t>
      </w:r>
      <w:proofErr w:type="spellEnd"/>
      <w:r w:rsidRPr="00163A1C">
        <w:t>(</w:t>
      </w:r>
      <w:proofErr w:type="gramEnd"/>
      <w:r w:rsidRPr="00163A1C">
        <w:t>).</w:t>
      </w:r>
    </w:p>
    <w:p w14:paraId="4435B8B0" w14:textId="77777777" w:rsidR="00163A1C" w:rsidRPr="00163A1C" w:rsidRDefault="00163A1C" w:rsidP="00163A1C">
      <w:pPr>
        <w:numPr>
          <w:ilvl w:val="1"/>
          <w:numId w:val="1"/>
        </w:numPr>
      </w:pPr>
      <w:r w:rsidRPr="00163A1C">
        <w:t>Пример</w:t>
      </w:r>
      <w:proofErr w:type="gramStart"/>
      <w:r w:rsidRPr="00163A1C">
        <w:t>: Для</w:t>
      </w:r>
      <w:proofErr w:type="gramEnd"/>
      <w:r w:rsidRPr="00163A1C">
        <w:t xml:space="preserve"> строки "</w:t>
      </w:r>
      <w:proofErr w:type="spellStart"/>
      <w:r w:rsidRPr="00163A1C">
        <w:t>aus</w:t>
      </w:r>
      <w:proofErr w:type="spellEnd"/>
      <w:r w:rsidRPr="00163A1C">
        <w:t>/</w:t>
      </w:r>
      <w:proofErr w:type="spellStart"/>
      <w:r w:rsidRPr="00163A1C">
        <w:t>user</w:t>
      </w:r>
      <w:proofErr w:type="spellEnd"/>
      <w:r w:rsidRPr="00163A1C">
        <w:t>/</w:t>
      </w:r>
      <w:proofErr w:type="spellStart"/>
      <w:r w:rsidRPr="00163A1C">
        <w:t>login</w:t>
      </w:r>
      <w:proofErr w:type="spellEnd"/>
      <w:r w:rsidRPr="00163A1C">
        <w:t>" и символа разделителя "/", используем </w:t>
      </w:r>
      <w:proofErr w:type="spellStart"/>
      <w:r w:rsidRPr="00163A1C">
        <w:t>URL.split</w:t>
      </w:r>
      <w:proofErr w:type="spellEnd"/>
      <w:r w:rsidRPr="00163A1C">
        <w:t>("/").</w:t>
      </w:r>
    </w:p>
    <w:p w14:paraId="5BFB166C" w14:textId="77777777" w:rsidR="00163A1C" w:rsidRPr="00163A1C" w:rsidRDefault="00163A1C" w:rsidP="00163A1C">
      <w:pPr>
        <w:numPr>
          <w:ilvl w:val="1"/>
          <w:numId w:val="1"/>
        </w:numPr>
      </w:pPr>
      <w:r w:rsidRPr="00163A1C">
        <w:rPr>
          <w:b/>
          <w:bCs/>
        </w:rPr>
        <w:t>Результат</w:t>
      </w:r>
      <w:proofErr w:type="gramStart"/>
      <w:r w:rsidRPr="00163A1C">
        <w:t>: Получаем</w:t>
      </w:r>
      <w:proofErr w:type="gramEnd"/>
      <w:r w:rsidRPr="00163A1C">
        <w:t xml:space="preserve"> массив сегментов ["</w:t>
      </w:r>
      <w:proofErr w:type="spellStart"/>
      <w:r w:rsidRPr="00163A1C">
        <w:t>aus</w:t>
      </w:r>
      <w:proofErr w:type="spellEnd"/>
      <w:r w:rsidRPr="00163A1C">
        <w:t>", "</w:t>
      </w:r>
      <w:proofErr w:type="spellStart"/>
      <w:r w:rsidRPr="00163A1C">
        <w:t>user</w:t>
      </w:r>
      <w:proofErr w:type="spellEnd"/>
      <w:r w:rsidRPr="00163A1C">
        <w:t>", "</w:t>
      </w:r>
      <w:proofErr w:type="spellStart"/>
      <w:r w:rsidRPr="00163A1C">
        <w:t>login</w:t>
      </w:r>
      <w:proofErr w:type="spellEnd"/>
      <w:r w:rsidRPr="00163A1C">
        <w:t>"].</w:t>
      </w:r>
    </w:p>
    <w:p w14:paraId="4A9808F2" w14:textId="77777777" w:rsidR="00163A1C" w:rsidRPr="00163A1C" w:rsidRDefault="00163A1C" w:rsidP="00163A1C">
      <w:pPr>
        <w:numPr>
          <w:ilvl w:val="1"/>
          <w:numId w:val="1"/>
        </w:numPr>
      </w:pPr>
      <w:r w:rsidRPr="00163A1C">
        <w:rPr>
          <w:b/>
          <w:bCs/>
        </w:rPr>
        <w:t>Особенность</w:t>
      </w:r>
      <w:proofErr w:type="gramStart"/>
      <w:r w:rsidRPr="00163A1C">
        <w:t>: Если</w:t>
      </w:r>
      <w:proofErr w:type="gramEnd"/>
      <w:r w:rsidRPr="00163A1C">
        <w:t xml:space="preserve"> строка начинается со слэша, первым элементом массива будет пустая строка.</w:t>
      </w:r>
    </w:p>
    <w:p w14:paraId="459C1257" w14:textId="77777777" w:rsidR="00163A1C" w:rsidRPr="00163A1C" w:rsidRDefault="00163A1C" w:rsidP="00163A1C">
      <w:pPr>
        <w:rPr>
          <w:b/>
          <w:bCs/>
        </w:rPr>
      </w:pPr>
      <w:r w:rsidRPr="00163A1C">
        <w:rPr>
          <w:b/>
          <w:bCs/>
        </w:rPr>
        <w:t>Объединяем массив в строку</w:t>
      </w:r>
    </w:p>
    <w:p w14:paraId="0F787910" w14:textId="77777777" w:rsidR="00163A1C" w:rsidRPr="00163A1C" w:rsidRDefault="00163A1C" w:rsidP="00163A1C">
      <w:pPr>
        <w:numPr>
          <w:ilvl w:val="0"/>
          <w:numId w:val="2"/>
        </w:numPr>
      </w:pPr>
      <w:r w:rsidRPr="00163A1C">
        <w:rPr>
          <w:b/>
          <w:bCs/>
        </w:rPr>
        <w:t>Сценарий</w:t>
      </w:r>
      <w:proofErr w:type="gramStart"/>
      <w:r w:rsidRPr="00163A1C">
        <w:t>: Необходимо</w:t>
      </w:r>
      <w:proofErr w:type="gramEnd"/>
      <w:r w:rsidRPr="00163A1C">
        <w:t xml:space="preserve"> преобразовать массив ролей в строку для вывода в интерфейсе.</w:t>
      </w:r>
    </w:p>
    <w:p w14:paraId="1BC90C0B" w14:textId="77777777" w:rsidR="00163A1C" w:rsidRPr="00163A1C" w:rsidRDefault="00163A1C" w:rsidP="00163A1C">
      <w:pPr>
        <w:numPr>
          <w:ilvl w:val="0"/>
          <w:numId w:val="2"/>
        </w:numPr>
      </w:pPr>
      <w:r w:rsidRPr="00163A1C">
        <w:rPr>
          <w:b/>
          <w:bCs/>
        </w:rPr>
        <w:t>Метод</w:t>
      </w:r>
      <w:r w:rsidRPr="00163A1C">
        <w:t>: Применяем метод </w:t>
      </w:r>
      <w:proofErr w:type="spellStart"/>
      <w:proofErr w:type="gramStart"/>
      <w:r w:rsidRPr="00163A1C">
        <w:t>join</w:t>
      </w:r>
      <w:proofErr w:type="spellEnd"/>
      <w:r w:rsidRPr="00163A1C">
        <w:t>(</w:t>
      </w:r>
      <w:proofErr w:type="gramEnd"/>
      <w:r w:rsidRPr="00163A1C">
        <w:t>).</w:t>
      </w:r>
    </w:p>
    <w:p w14:paraId="0ADFC270" w14:textId="77777777" w:rsidR="00163A1C" w:rsidRPr="00163A1C" w:rsidRDefault="00163A1C" w:rsidP="00163A1C">
      <w:pPr>
        <w:numPr>
          <w:ilvl w:val="1"/>
          <w:numId w:val="2"/>
        </w:numPr>
      </w:pPr>
      <w:r w:rsidRPr="00163A1C">
        <w:t>Пример: Для массива ["</w:t>
      </w:r>
      <w:proofErr w:type="spellStart"/>
      <w:r w:rsidRPr="00163A1C">
        <w:t>user</w:t>
      </w:r>
      <w:proofErr w:type="spellEnd"/>
      <w:r w:rsidRPr="00163A1C">
        <w:t>", "</w:t>
      </w:r>
      <w:proofErr w:type="spellStart"/>
      <w:r w:rsidRPr="00163A1C">
        <w:t>sadmin</w:t>
      </w:r>
      <w:proofErr w:type="spellEnd"/>
      <w:r w:rsidRPr="00163A1C">
        <w:t>", "</w:t>
      </w:r>
      <w:proofErr w:type="spellStart"/>
      <w:r w:rsidRPr="00163A1C">
        <w:t>manager</w:t>
      </w:r>
      <w:proofErr w:type="spellEnd"/>
      <w:r w:rsidRPr="00163A1C">
        <w:t>", "</w:t>
      </w:r>
      <w:proofErr w:type="spellStart"/>
      <w:r w:rsidRPr="00163A1C">
        <w:t>superuser</w:t>
      </w:r>
      <w:proofErr w:type="spellEnd"/>
      <w:r w:rsidRPr="00163A1C">
        <w:t>"] и символа объединения "-", используем </w:t>
      </w:r>
      <w:proofErr w:type="spellStart"/>
      <w:proofErr w:type="gramStart"/>
      <w:r w:rsidRPr="00163A1C">
        <w:t>array.join</w:t>
      </w:r>
      <w:proofErr w:type="spellEnd"/>
      <w:proofErr w:type="gramEnd"/>
      <w:r w:rsidRPr="00163A1C">
        <w:t>("-").</w:t>
      </w:r>
    </w:p>
    <w:p w14:paraId="4532FE41" w14:textId="77777777" w:rsidR="00163A1C" w:rsidRPr="00163A1C" w:rsidRDefault="00163A1C" w:rsidP="00163A1C">
      <w:pPr>
        <w:rPr>
          <w:b/>
          <w:bCs/>
        </w:rPr>
      </w:pPr>
      <w:r w:rsidRPr="00163A1C">
        <w:rPr>
          <w:b/>
          <w:bCs/>
        </w:rPr>
        <w:t>Ключевые моменты</w:t>
      </w:r>
    </w:p>
    <w:p w14:paraId="5050ECF6" w14:textId="77777777" w:rsidR="00163A1C" w:rsidRPr="00163A1C" w:rsidRDefault="00163A1C" w:rsidP="00163A1C">
      <w:pPr>
        <w:numPr>
          <w:ilvl w:val="0"/>
          <w:numId w:val="3"/>
        </w:numPr>
      </w:pPr>
      <w:proofErr w:type="spellStart"/>
      <w:proofErr w:type="gramStart"/>
      <w:r w:rsidRPr="00163A1C">
        <w:t>split</w:t>
      </w:r>
      <w:proofErr w:type="spellEnd"/>
      <w:r w:rsidRPr="00163A1C">
        <w:t>(</w:t>
      </w:r>
      <w:proofErr w:type="gramEnd"/>
      <w:r w:rsidRPr="00163A1C">
        <w:t>): разбивает строку на массив по заданному разделителю.</w:t>
      </w:r>
    </w:p>
    <w:p w14:paraId="4B9F820B" w14:textId="77777777" w:rsidR="00163A1C" w:rsidRPr="00163A1C" w:rsidRDefault="00163A1C" w:rsidP="00163A1C">
      <w:pPr>
        <w:numPr>
          <w:ilvl w:val="0"/>
          <w:numId w:val="3"/>
        </w:numPr>
      </w:pPr>
      <w:proofErr w:type="spellStart"/>
      <w:proofErr w:type="gramStart"/>
      <w:r w:rsidRPr="00163A1C">
        <w:t>join</w:t>
      </w:r>
      <w:proofErr w:type="spellEnd"/>
      <w:r w:rsidRPr="00163A1C">
        <w:t>(</w:t>
      </w:r>
      <w:proofErr w:type="gramEnd"/>
      <w:r w:rsidRPr="00163A1C">
        <w:t>): объединяет элементы массива в строку, используя указанный разделитель.</w:t>
      </w:r>
    </w:p>
    <w:p w14:paraId="414CB052" w14:textId="77777777" w:rsidR="00163A1C" w:rsidRPr="00163A1C" w:rsidRDefault="00163A1C" w:rsidP="00163A1C">
      <w:pPr>
        <w:numPr>
          <w:ilvl w:val="0"/>
          <w:numId w:val="3"/>
        </w:numPr>
      </w:pPr>
      <w:r w:rsidRPr="00163A1C">
        <w:rPr>
          <w:b/>
          <w:bCs/>
        </w:rPr>
        <w:t>Взаимодействие с URL</w:t>
      </w:r>
      <w:r w:rsidRPr="00163A1C">
        <w:t xml:space="preserve">: хоть для работы с URL существуют специальные методы, приведенные </w:t>
      </w:r>
      <w:proofErr w:type="gramStart"/>
      <w:r w:rsidRPr="00163A1C">
        <w:t>выше методы</w:t>
      </w:r>
      <w:proofErr w:type="gramEnd"/>
      <w:r w:rsidRPr="00163A1C">
        <w:t xml:space="preserve"> можно использовать для своей обработки.</w:t>
      </w:r>
    </w:p>
    <w:p w14:paraId="361508D7" w14:textId="77777777" w:rsidR="00163A1C" w:rsidRPr="00163A1C" w:rsidRDefault="00163A1C" w:rsidP="00163A1C">
      <w:pPr>
        <w:numPr>
          <w:ilvl w:val="0"/>
          <w:numId w:val="3"/>
        </w:numPr>
      </w:pPr>
      <w:r w:rsidRPr="00163A1C">
        <w:rPr>
          <w:b/>
          <w:bCs/>
        </w:rPr>
        <w:t>Безопасность данных</w:t>
      </w:r>
      <w:r w:rsidRPr="00163A1C">
        <w:t>: исходная строка или массив не модифицируются; результатом является новая структура данных.</w:t>
      </w:r>
    </w:p>
    <w:p w14:paraId="6000EBC8" w14:textId="77777777" w:rsidR="00163A1C" w:rsidRPr="00163A1C" w:rsidRDefault="00163A1C" w:rsidP="00163A1C">
      <w:r w:rsidRPr="00163A1C">
        <w:t>Это базовые операции преобразования между массивами и строками, которые часто используются в JavaScript для обработки данных.</w:t>
      </w:r>
    </w:p>
    <w:p w14:paraId="1346AAD3" w14:textId="77777777" w:rsidR="0096168F" w:rsidRDefault="0096168F"/>
    <w:sectPr w:rsidR="00961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A3410"/>
    <w:multiLevelType w:val="multilevel"/>
    <w:tmpl w:val="121C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910C3"/>
    <w:multiLevelType w:val="multilevel"/>
    <w:tmpl w:val="651E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C1CB2"/>
    <w:multiLevelType w:val="multilevel"/>
    <w:tmpl w:val="2A18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93"/>
    <w:rsid w:val="00133493"/>
    <w:rsid w:val="00163A1C"/>
    <w:rsid w:val="0096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87D2E-413C-426F-AFC6-4F062E93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2025-05-09T22:43:00Z</dcterms:created>
  <dcterms:modified xsi:type="dcterms:W3CDTF">2025-05-09T22:43:00Z</dcterms:modified>
</cp:coreProperties>
</file>