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D1284" w14:textId="77777777" w:rsidR="007970AC" w:rsidRPr="007970AC" w:rsidRDefault="007970AC" w:rsidP="007970AC">
      <w:pPr>
        <w:rPr>
          <w:b/>
          <w:bCs/>
        </w:rPr>
      </w:pPr>
      <w:r w:rsidRPr="007970AC">
        <w:rPr>
          <w:b/>
          <w:bCs/>
        </w:rPr>
        <w:t>Верстка элементов:</w:t>
      </w:r>
    </w:p>
    <w:p w14:paraId="518C268C" w14:textId="77777777" w:rsidR="007970AC" w:rsidRPr="007970AC" w:rsidRDefault="007970AC" w:rsidP="007970AC">
      <w:pPr>
        <w:numPr>
          <w:ilvl w:val="0"/>
          <w:numId w:val="1"/>
        </w:numPr>
      </w:pPr>
      <w:r w:rsidRPr="007970AC">
        <w:rPr>
          <w:b/>
          <w:bCs/>
        </w:rPr>
        <w:t>Кавер (cover)</w:t>
      </w:r>
      <w:r w:rsidRPr="007970AC">
        <w:t>:</w:t>
      </w:r>
    </w:p>
    <w:p w14:paraId="08AFA579" w14:textId="77777777" w:rsidR="007970AC" w:rsidRPr="007970AC" w:rsidRDefault="007970AC" w:rsidP="007970AC">
      <w:pPr>
        <w:numPr>
          <w:ilvl w:val="1"/>
          <w:numId w:val="1"/>
        </w:numPr>
      </w:pPr>
      <w:r w:rsidRPr="007970AC">
        <w:t>Сначала создаём кавер, который будет закрывать контент под поп-апом.</w:t>
      </w:r>
    </w:p>
    <w:p w14:paraId="556BD9EA" w14:textId="77777777" w:rsidR="007970AC" w:rsidRPr="007970AC" w:rsidRDefault="007970AC" w:rsidP="007970AC">
      <w:pPr>
        <w:numPr>
          <w:ilvl w:val="1"/>
          <w:numId w:val="1"/>
        </w:numPr>
      </w:pPr>
      <w:r w:rsidRPr="007970AC">
        <w:t>Добавляем класс cover-hidden, позволяющий изначально скрыть поп-ап.</w:t>
      </w:r>
    </w:p>
    <w:p w14:paraId="2593C060" w14:textId="77777777" w:rsidR="007970AC" w:rsidRPr="007970AC" w:rsidRDefault="007970AC" w:rsidP="007970AC">
      <w:pPr>
        <w:numPr>
          <w:ilvl w:val="0"/>
          <w:numId w:val="1"/>
        </w:numPr>
      </w:pPr>
      <w:r w:rsidRPr="007970AC">
        <w:rPr>
          <w:b/>
          <w:bCs/>
        </w:rPr>
        <w:t>Поп-ап (popup)</w:t>
      </w:r>
      <w:r w:rsidRPr="007970AC">
        <w:t>:</w:t>
      </w:r>
    </w:p>
    <w:p w14:paraId="3047D89A" w14:textId="77777777" w:rsidR="007970AC" w:rsidRPr="007970AC" w:rsidRDefault="007970AC" w:rsidP="007970AC">
      <w:pPr>
        <w:numPr>
          <w:ilvl w:val="1"/>
          <w:numId w:val="1"/>
        </w:numPr>
      </w:pPr>
      <w:r w:rsidRPr="007970AC">
        <w:t>Создаём обёртку поп-апа с классом pop-app.</w:t>
      </w:r>
    </w:p>
    <w:p w14:paraId="4F4D487D" w14:textId="77777777" w:rsidR="007970AC" w:rsidRPr="007970AC" w:rsidRDefault="007970AC" w:rsidP="007970AC">
      <w:pPr>
        <w:numPr>
          <w:ilvl w:val="1"/>
          <w:numId w:val="1"/>
        </w:numPr>
      </w:pPr>
      <w:r w:rsidRPr="007970AC">
        <w:t>Внутрь помещаем заголовок (h2), текст, форму и кнопку закрыть.</w:t>
      </w:r>
    </w:p>
    <w:p w14:paraId="62E2B442" w14:textId="77777777" w:rsidR="007970AC" w:rsidRPr="007970AC" w:rsidRDefault="007970AC" w:rsidP="007970AC">
      <w:pPr>
        <w:numPr>
          <w:ilvl w:val="0"/>
          <w:numId w:val="1"/>
        </w:numPr>
      </w:pPr>
      <w:r w:rsidRPr="007970AC">
        <w:rPr>
          <w:b/>
          <w:bCs/>
        </w:rPr>
        <w:t>Контент Поп-апа</w:t>
      </w:r>
      <w:r w:rsidRPr="007970AC">
        <w:t>:</w:t>
      </w:r>
    </w:p>
    <w:p w14:paraId="2E2A2171" w14:textId="77777777" w:rsidR="007970AC" w:rsidRPr="007970AC" w:rsidRDefault="007970AC" w:rsidP="007970AC">
      <w:pPr>
        <w:numPr>
          <w:ilvl w:val="1"/>
          <w:numId w:val="1"/>
        </w:numPr>
      </w:pPr>
      <w:r w:rsidRPr="007970AC">
        <w:t>Заголовок формы - "Новая привычка" без специального класса.</w:t>
      </w:r>
    </w:p>
    <w:p w14:paraId="2151C13F" w14:textId="77777777" w:rsidR="007970AC" w:rsidRPr="007970AC" w:rsidRDefault="007970AC" w:rsidP="007970AC">
      <w:pPr>
        <w:numPr>
          <w:ilvl w:val="1"/>
          <w:numId w:val="1"/>
        </w:numPr>
      </w:pPr>
      <w:r w:rsidRPr="007970AC">
        <w:t>Иконка с классом icon-label.</w:t>
      </w:r>
    </w:p>
    <w:p w14:paraId="586F5584" w14:textId="77777777" w:rsidR="007970AC" w:rsidRPr="007970AC" w:rsidRDefault="007970AC" w:rsidP="007970AC">
      <w:pPr>
        <w:numPr>
          <w:ilvl w:val="1"/>
          <w:numId w:val="1"/>
        </w:numPr>
      </w:pPr>
      <w:r w:rsidRPr="007970AC">
        <w:t>Выбор иконки с кнопками для выбора (icon-select), включая изображения для каждой кнопки.</w:t>
      </w:r>
    </w:p>
    <w:p w14:paraId="42309BAB" w14:textId="77777777" w:rsidR="007970AC" w:rsidRPr="007970AC" w:rsidRDefault="007970AC" w:rsidP="007970AC">
      <w:pPr>
        <w:numPr>
          <w:ilvl w:val="0"/>
          <w:numId w:val="1"/>
        </w:numPr>
      </w:pPr>
      <w:r w:rsidRPr="007970AC">
        <w:rPr>
          <w:b/>
          <w:bCs/>
        </w:rPr>
        <w:t>Форма</w:t>
      </w:r>
      <w:r w:rsidRPr="007970AC">
        <w:t>:</w:t>
      </w:r>
    </w:p>
    <w:p w14:paraId="5DD0CC7B" w14:textId="77777777" w:rsidR="007970AC" w:rsidRPr="007970AC" w:rsidRDefault="007970AC" w:rsidP="007970AC">
      <w:pPr>
        <w:numPr>
          <w:ilvl w:val="1"/>
          <w:numId w:val="1"/>
        </w:numPr>
      </w:pPr>
      <w:r w:rsidRPr="007970AC">
        <w:t>Создаём форму с идентификатором pop-up-form.</w:t>
      </w:r>
    </w:p>
    <w:p w14:paraId="2E4170F6" w14:textId="77777777" w:rsidR="007970AC" w:rsidRPr="007970AC" w:rsidRDefault="007970AC" w:rsidP="007970AC">
      <w:pPr>
        <w:numPr>
          <w:ilvl w:val="1"/>
          <w:numId w:val="1"/>
        </w:numPr>
      </w:pPr>
      <w:r w:rsidRPr="007970AC">
        <w:t>Добавляем поля ввода: текст и число (цель).</w:t>
      </w:r>
    </w:p>
    <w:p w14:paraId="1F9764E3" w14:textId="77777777" w:rsidR="007970AC" w:rsidRPr="007970AC" w:rsidRDefault="007970AC" w:rsidP="007970AC">
      <w:pPr>
        <w:numPr>
          <w:ilvl w:val="1"/>
          <w:numId w:val="1"/>
        </w:numPr>
      </w:pPr>
      <w:r w:rsidRPr="007970AC">
        <w:t>Кнопка отправки формы с классом submit.</w:t>
      </w:r>
    </w:p>
    <w:p w14:paraId="0E0611F0" w14:textId="77777777" w:rsidR="007970AC" w:rsidRPr="007970AC" w:rsidRDefault="007970AC" w:rsidP="007970AC">
      <w:pPr>
        <w:rPr>
          <w:b/>
          <w:bCs/>
        </w:rPr>
      </w:pPr>
      <w:r w:rsidRPr="007970AC">
        <w:rPr>
          <w:b/>
          <w:bCs/>
        </w:rPr>
        <w:t>Стилизация элементов:</w:t>
      </w:r>
    </w:p>
    <w:p w14:paraId="19EAE3E1" w14:textId="77777777" w:rsidR="007970AC" w:rsidRPr="007970AC" w:rsidRDefault="007970AC" w:rsidP="007970AC">
      <w:pPr>
        <w:numPr>
          <w:ilvl w:val="0"/>
          <w:numId w:val="2"/>
        </w:numPr>
      </w:pPr>
      <w:r w:rsidRPr="007970AC">
        <w:rPr>
          <w:b/>
          <w:bCs/>
        </w:rPr>
        <w:t>Кавер (cover)</w:t>
      </w:r>
      <w:r w:rsidRPr="007970AC">
        <w:t>:</w:t>
      </w:r>
    </w:p>
    <w:p w14:paraId="6334F159" w14:textId="77777777" w:rsidR="007970AC" w:rsidRPr="007970AC" w:rsidRDefault="007970AC" w:rsidP="007970AC">
      <w:pPr>
        <w:numPr>
          <w:ilvl w:val="1"/>
          <w:numId w:val="2"/>
        </w:numPr>
      </w:pPr>
      <w:r w:rsidRPr="007970AC">
        <w:t>Задаём расположение и размеры, фон с полупрозрачностью.</w:t>
      </w:r>
    </w:p>
    <w:p w14:paraId="011BCF88" w14:textId="77777777" w:rsidR="007970AC" w:rsidRPr="007970AC" w:rsidRDefault="007970AC" w:rsidP="007970AC">
      <w:pPr>
        <w:numPr>
          <w:ilvl w:val="0"/>
          <w:numId w:val="2"/>
        </w:numPr>
      </w:pPr>
      <w:r w:rsidRPr="007970AC">
        <w:rPr>
          <w:b/>
          <w:bCs/>
        </w:rPr>
        <w:t>Поп-ап</w:t>
      </w:r>
      <w:r w:rsidRPr="007970AC">
        <w:t>:</w:t>
      </w:r>
    </w:p>
    <w:p w14:paraId="22F552F9" w14:textId="77777777" w:rsidR="007970AC" w:rsidRPr="007970AC" w:rsidRDefault="007970AC" w:rsidP="007970AC">
      <w:pPr>
        <w:numPr>
          <w:ilvl w:val="1"/>
          <w:numId w:val="2"/>
        </w:numPr>
      </w:pPr>
      <w:r w:rsidRPr="007970AC">
        <w:t>Стилизуем основный блок поп-апа: максимальная ширина, фон, скругление углов, отступы.</w:t>
      </w:r>
    </w:p>
    <w:p w14:paraId="387CE7A3" w14:textId="77777777" w:rsidR="007970AC" w:rsidRPr="007970AC" w:rsidRDefault="007970AC" w:rsidP="007970AC">
      <w:pPr>
        <w:numPr>
          <w:ilvl w:val="0"/>
          <w:numId w:val="2"/>
        </w:numPr>
      </w:pPr>
      <w:r w:rsidRPr="007970AC">
        <w:rPr>
          <w:b/>
          <w:bCs/>
        </w:rPr>
        <w:t>Кнопка закрыть</w:t>
      </w:r>
      <w:r w:rsidRPr="007970AC">
        <w:t>:</w:t>
      </w:r>
    </w:p>
    <w:p w14:paraId="2ACF1AA4" w14:textId="77777777" w:rsidR="007970AC" w:rsidRPr="007970AC" w:rsidRDefault="007970AC" w:rsidP="007970AC">
      <w:pPr>
        <w:numPr>
          <w:ilvl w:val="1"/>
          <w:numId w:val="2"/>
        </w:numPr>
      </w:pPr>
      <w:r w:rsidRPr="007970AC">
        <w:t>Размещаем в углу поп-апа, убираем рамку и фон, устанавливаем курсор указателя.</w:t>
      </w:r>
    </w:p>
    <w:p w14:paraId="663DCD35" w14:textId="77777777" w:rsidR="007970AC" w:rsidRPr="007970AC" w:rsidRDefault="007970AC" w:rsidP="007970AC">
      <w:pPr>
        <w:numPr>
          <w:ilvl w:val="0"/>
          <w:numId w:val="2"/>
        </w:numPr>
      </w:pPr>
      <w:r w:rsidRPr="007970AC">
        <w:rPr>
          <w:b/>
          <w:bCs/>
        </w:rPr>
        <w:t>Заголовок и текст</w:t>
      </w:r>
      <w:r w:rsidRPr="007970AC">
        <w:t>:</w:t>
      </w:r>
    </w:p>
    <w:p w14:paraId="6BF65CF7" w14:textId="77777777" w:rsidR="007970AC" w:rsidRPr="007970AC" w:rsidRDefault="007970AC" w:rsidP="007970AC">
      <w:pPr>
        <w:numPr>
          <w:ilvl w:val="1"/>
          <w:numId w:val="2"/>
        </w:numPr>
      </w:pPr>
      <w:r w:rsidRPr="007970AC">
        <w:t>Настраиваем стиль заголовка (h2) и текста (icon-label).</w:t>
      </w:r>
    </w:p>
    <w:p w14:paraId="65597374" w14:textId="77777777" w:rsidR="007970AC" w:rsidRPr="007970AC" w:rsidRDefault="007970AC" w:rsidP="007970AC">
      <w:pPr>
        <w:numPr>
          <w:ilvl w:val="0"/>
          <w:numId w:val="2"/>
        </w:numPr>
      </w:pPr>
      <w:r w:rsidRPr="007970AC">
        <w:rPr>
          <w:b/>
          <w:bCs/>
        </w:rPr>
        <w:t>Иконки выбора</w:t>
      </w:r>
      <w:r w:rsidRPr="007970AC">
        <w:t>:</w:t>
      </w:r>
    </w:p>
    <w:p w14:paraId="33AF0F92" w14:textId="77777777" w:rsidR="007970AC" w:rsidRPr="007970AC" w:rsidRDefault="007970AC" w:rsidP="007970AC">
      <w:pPr>
        <w:numPr>
          <w:ilvl w:val="1"/>
          <w:numId w:val="2"/>
        </w:numPr>
      </w:pPr>
      <w:r w:rsidRPr="007970AC">
        <w:t>Оформляем кнопки с иконками, добавляем активное и неактивное состояние.</w:t>
      </w:r>
    </w:p>
    <w:p w14:paraId="5DF51321" w14:textId="77777777" w:rsidR="007970AC" w:rsidRPr="007970AC" w:rsidRDefault="007970AC" w:rsidP="007970AC">
      <w:pPr>
        <w:numPr>
          <w:ilvl w:val="1"/>
          <w:numId w:val="2"/>
        </w:numPr>
      </w:pPr>
      <w:r w:rsidRPr="007970AC">
        <w:t>Устанавливаем визуальную обработку для наведения (hover).</w:t>
      </w:r>
    </w:p>
    <w:p w14:paraId="1DEBB095" w14:textId="77777777" w:rsidR="007970AC" w:rsidRPr="007970AC" w:rsidRDefault="007970AC" w:rsidP="007970AC">
      <w:pPr>
        <w:numPr>
          <w:ilvl w:val="0"/>
          <w:numId w:val="2"/>
        </w:numPr>
      </w:pPr>
      <w:r w:rsidRPr="007970AC">
        <w:rPr>
          <w:b/>
          <w:bCs/>
        </w:rPr>
        <w:t>Форма</w:t>
      </w:r>
      <w:r w:rsidRPr="007970AC">
        <w:t>:</w:t>
      </w:r>
    </w:p>
    <w:p w14:paraId="75E20490" w14:textId="77777777" w:rsidR="007970AC" w:rsidRPr="007970AC" w:rsidRDefault="007970AC" w:rsidP="007970AC">
      <w:pPr>
        <w:numPr>
          <w:ilvl w:val="1"/>
          <w:numId w:val="2"/>
        </w:numPr>
      </w:pPr>
      <w:r w:rsidRPr="007970AC">
        <w:t>Стилизуем форму и её элементы для ввода, задаём отступы между элементами.</w:t>
      </w:r>
    </w:p>
    <w:p w14:paraId="2228464B" w14:textId="77777777" w:rsidR="00C46E2C" w:rsidRDefault="00C46E2C"/>
    <w:sectPr w:rsidR="00C46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57B71"/>
    <w:multiLevelType w:val="multilevel"/>
    <w:tmpl w:val="014E6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D6CB2"/>
    <w:multiLevelType w:val="multilevel"/>
    <w:tmpl w:val="54FA4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2B"/>
    <w:rsid w:val="001C482B"/>
    <w:rsid w:val="007970AC"/>
    <w:rsid w:val="00C4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B0E08-9786-4BDD-A346-3816624F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2025-05-10T22:49:00Z</dcterms:created>
  <dcterms:modified xsi:type="dcterms:W3CDTF">2025-05-10T22:49:00Z</dcterms:modified>
</cp:coreProperties>
</file>