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4CAC" w14:textId="77777777" w:rsidR="0025154D" w:rsidRPr="0025154D" w:rsidRDefault="0025154D" w:rsidP="0025154D">
      <w:pPr>
        <w:rPr>
          <w:b/>
          <w:bCs/>
        </w:rPr>
      </w:pPr>
      <w:r w:rsidRPr="0025154D">
        <w:rPr>
          <w:b/>
          <w:bCs/>
        </w:rPr>
        <w:t>Основные Понятия:</w:t>
      </w:r>
    </w:p>
    <w:p w14:paraId="5DB810B7" w14:textId="77777777" w:rsidR="0025154D" w:rsidRPr="0025154D" w:rsidRDefault="0025154D" w:rsidP="0025154D">
      <w:pPr>
        <w:numPr>
          <w:ilvl w:val="0"/>
          <w:numId w:val="1"/>
        </w:numPr>
      </w:pPr>
      <w:r w:rsidRPr="0025154D">
        <w:rPr>
          <w:b/>
          <w:bCs/>
        </w:rPr>
        <w:t>Document.location</w:t>
      </w:r>
      <w:r w:rsidRPr="0025154D">
        <w:t>: Позволяет в JavaScript работать с URL браузера.</w:t>
      </w:r>
    </w:p>
    <w:p w14:paraId="79661917" w14:textId="77777777" w:rsidR="0025154D" w:rsidRPr="0025154D" w:rsidRDefault="0025154D" w:rsidP="0025154D">
      <w:pPr>
        <w:numPr>
          <w:ilvl w:val="0"/>
          <w:numId w:val="1"/>
        </w:numPr>
      </w:pPr>
      <w:r w:rsidRPr="0025154D">
        <w:rPr>
          <w:b/>
          <w:bCs/>
        </w:rPr>
        <w:t>API</w:t>
      </w:r>
      <w:r w:rsidRPr="0025154D">
        <w:t>: Программный интерфейс, который предоставляет возможности браузера для управления URL и его компонентами.</w:t>
      </w:r>
    </w:p>
    <w:p w14:paraId="5CDD74AD" w14:textId="77777777" w:rsidR="0025154D" w:rsidRPr="0025154D" w:rsidRDefault="0025154D" w:rsidP="0025154D">
      <w:pPr>
        <w:rPr>
          <w:b/>
          <w:bCs/>
        </w:rPr>
      </w:pPr>
      <w:r w:rsidRPr="0025154D">
        <w:rPr>
          <w:b/>
          <w:bCs/>
        </w:rPr>
        <w:t>Ключевые Компоненты URL:</w:t>
      </w:r>
    </w:p>
    <w:p w14:paraId="36D1EB49" w14:textId="77777777" w:rsidR="0025154D" w:rsidRPr="0025154D" w:rsidRDefault="0025154D" w:rsidP="0025154D">
      <w:pPr>
        <w:numPr>
          <w:ilvl w:val="0"/>
          <w:numId w:val="2"/>
        </w:numPr>
      </w:pPr>
      <w:r w:rsidRPr="0025154D">
        <w:rPr>
          <w:b/>
          <w:bCs/>
        </w:rPr>
        <w:t>Host</w:t>
      </w:r>
    </w:p>
    <w:p w14:paraId="2E3C3293" w14:textId="77777777" w:rsidR="0025154D" w:rsidRPr="0025154D" w:rsidRDefault="0025154D" w:rsidP="0025154D">
      <w:pPr>
        <w:numPr>
          <w:ilvl w:val="0"/>
          <w:numId w:val="2"/>
        </w:numPr>
      </w:pPr>
      <w:r w:rsidRPr="0025154D">
        <w:rPr>
          <w:b/>
          <w:bCs/>
        </w:rPr>
        <w:t>Hostname</w:t>
      </w:r>
    </w:p>
    <w:p w14:paraId="566D1030" w14:textId="77777777" w:rsidR="0025154D" w:rsidRPr="0025154D" w:rsidRDefault="0025154D" w:rsidP="0025154D">
      <w:pPr>
        <w:numPr>
          <w:ilvl w:val="0"/>
          <w:numId w:val="2"/>
        </w:numPr>
      </w:pPr>
      <w:r w:rsidRPr="0025154D">
        <w:rPr>
          <w:b/>
          <w:bCs/>
        </w:rPr>
        <w:t>Href</w:t>
      </w:r>
      <w:r w:rsidRPr="0025154D">
        <w:t>: Полный URL.</w:t>
      </w:r>
    </w:p>
    <w:p w14:paraId="3112D2A9" w14:textId="77777777" w:rsidR="0025154D" w:rsidRPr="0025154D" w:rsidRDefault="0025154D" w:rsidP="0025154D">
      <w:pPr>
        <w:numPr>
          <w:ilvl w:val="0"/>
          <w:numId w:val="2"/>
        </w:numPr>
      </w:pPr>
      <w:r w:rsidRPr="0025154D">
        <w:rPr>
          <w:b/>
          <w:bCs/>
        </w:rPr>
        <w:t>Origin</w:t>
      </w:r>
    </w:p>
    <w:p w14:paraId="3A287357" w14:textId="77777777" w:rsidR="0025154D" w:rsidRPr="0025154D" w:rsidRDefault="0025154D" w:rsidP="0025154D">
      <w:pPr>
        <w:numPr>
          <w:ilvl w:val="0"/>
          <w:numId w:val="2"/>
        </w:numPr>
      </w:pPr>
      <w:r w:rsidRPr="0025154D">
        <w:rPr>
          <w:b/>
          <w:bCs/>
        </w:rPr>
        <w:t>Pathname</w:t>
      </w:r>
      <w:r w:rsidRPr="0025154D">
        <w:t>: Указывает на конкретный путь или станицу сайта.</w:t>
      </w:r>
    </w:p>
    <w:p w14:paraId="3CDD9132" w14:textId="77777777" w:rsidR="0025154D" w:rsidRPr="0025154D" w:rsidRDefault="0025154D" w:rsidP="0025154D">
      <w:pPr>
        <w:numPr>
          <w:ilvl w:val="0"/>
          <w:numId w:val="2"/>
        </w:numPr>
      </w:pPr>
      <w:r w:rsidRPr="0025154D">
        <w:rPr>
          <w:b/>
          <w:bCs/>
        </w:rPr>
        <w:t>Search</w:t>
      </w:r>
      <w:r w:rsidRPr="0025154D">
        <w:t>: Параметры URL после ?.</w:t>
      </w:r>
    </w:p>
    <w:p w14:paraId="1B17F4AC" w14:textId="77777777" w:rsidR="0025154D" w:rsidRPr="0025154D" w:rsidRDefault="0025154D" w:rsidP="0025154D">
      <w:pPr>
        <w:numPr>
          <w:ilvl w:val="0"/>
          <w:numId w:val="2"/>
        </w:numPr>
      </w:pPr>
      <w:r w:rsidRPr="0025154D">
        <w:rPr>
          <w:b/>
          <w:bCs/>
        </w:rPr>
        <w:t>Hash</w:t>
      </w:r>
      <w:r w:rsidRPr="0025154D">
        <w:t>: Фрагмент URL после #, часто используется для навигации на одностраничных приложениях.</w:t>
      </w:r>
    </w:p>
    <w:p w14:paraId="0112253B" w14:textId="77777777" w:rsidR="0025154D" w:rsidRPr="0025154D" w:rsidRDefault="0025154D" w:rsidP="0025154D">
      <w:pPr>
        <w:rPr>
          <w:b/>
          <w:bCs/>
        </w:rPr>
      </w:pPr>
      <w:r w:rsidRPr="0025154D">
        <w:rPr>
          <w:b/>
          <w:bCs/>
        </w:rPr>
        <w:t>Возможности document.location:</w:t>
      </w:r>
    </w:p>
    <w:p w14:paraId="302B0B7F" w14:textId="77777777" w:rsidR="0025154D" w:rsidRPr="0025154D" w:rsidRDefault="0025154D" w:rsidP="0025154D">
      <w:pPr>
        <w:numPr>
          <w:ilvl w:val="0"/>
          <w:numId w:val="3"/>
        </w:numPr>
      </w:pPr>
      <w:r w:rsidRPr="0025154D">
        <w:rPr>
          <w:b/>
          <w:bCs/>
        </w:rPr>
        <w:t>Перезагрузка страницы</w:t>
      </w:r>
      <w:r w:rsidRPr="0025154D">
        <w:t>: Программно инициировать перезагрузку.</w:t>
      </w:r>
    </w:p>
    <w:p w14:paraId="7E64D06A" w14:textId="77777777" w:rsidR="0025154D" w:rsidRPr="0025154D" w:rsidRDefault="0025154D" w:rsidP="0025154D">
      <w:pPr>
        <w:numPr>
          <w:ilvl w:val="0"/>
          <w:numId w:val="3"/>
        </w:numPr>
      </w:pPr>
      <w:r w:rsidRPr="0025154D">
        <w:rPr>
          <w:b/>
          <w:bCs/>
        </w:rPr>
        <w:t>Изменение URL</w:t>
      </w:r>
      <w:r w:rsidRPr="0025154D">
        <w:t>: Через метод replace.</w:t>
      </w:r>
    </w:p>
    <w:p w14:paraId="7C9C7092" w14:textId="77777777" w:rsidR="0025154D" w:rsidRPr="0025154D" w:rsidRDefault="0025154D" w:rsidP="0025154D">
      <w:pPr>
        <w:rPr>
          <w:b/>
          <w:bCs/>
        </w:rPr>
      </w:pPr>
      <w:r w:rsidRPr="0025154D">
        <w:rPr>
          <w:b/>
          <w:bCs/>
        </w:rPr>
        <w:t>Применение:</w:t>
      </w:r>
    </w:p>
    <w:p w14:paraId="18979597" w14:textId="77777777" w:rsidR="0025154D" w:rsidRPr="0025154D" w:rsidRDefault="0025154D" w:rsidP="0025154D">
      <w:pPr>
        <w:numPr>
          <w:ilvl w:val="0"/>
          <w:numId w:val="4"/>
        </w:numPr>
      </w:pPr>
      <w:r w:rsidRPr="0025154D">
        <w:rPr>
          <w:b/>
          <w:bCs/>
        </w:rPr>
        <w:t>Использование Hash для навигации</w:t>
      </w:r>
      <w:r w:rsidRPr="0025154D">
        <w:t>: В одностраничных приложениях часто используется hash для обновления контента без перезагрузки страницы.</w:t>
      </w:r>
    </w:p>
    <w:p w14:paraId="0A5281C6" w14:textId="77777777" w:rsidR="0025154D" w:rsidRPr="0025154D" w:rsidRDefault="0025154D" w:rsidP="0025154D">
      <w:pPr>
        <w:numPr>
          <w:ilvl w:val="0"/>
          <w:numId w:val="4"/>
        </w:numPr>
      </w:pPr>
      <w:r w:rsidRPr="0025154D">
        <w:rPr>
          <w:b/>
          <w:bCs/>
        </w:rPr>
        <w:t>Получение параметров из URL</w:t>
      </w:r>
      <w:r w:rsidRPr="0025154D">
        <w:t>: Через search для работы с QueryString параметрами.</w:t>
      </w:r>
    </w:p>
    <w:p w14:paraId="1A493A16" w14:textId="77777777" w:rsidR="0025154D" w:rsidRPr="0025154D" w:rsidRDefault="0025154D" w:rsidP="0025154D">
      <w:pPr>
        <w:rPr>
          <w:b/>
          <w:bCs/>
        </w:rPr>
      </w:pPr>
      <w:r w:rsidRPr="0025154D">
        <w:rPr>
          <w:b/>
          <w:bCs/>
        </w:rPr>
        <w:t>Практическое Применение:</w:t>
      </w:r>
    </w:p>
    <w:p w14:paraId="06461777" w14:textId="77777777" w:rsidR="0025154D" w:rsidRPr="0025154D" w:rsidRDefault="0025154D" w:rsidP="0025154D">
      <w:pPr>
        <w:numPr>
          <w:ilvl w:val="0"/>
          <w:numId w:val="5"/>
        </w:numPr>
      </w:pPr>
      <w:r w:rsidRPr="0025154D">
        <w:t>Демонстрация изменения состояния приложения (например, выбранной вкладки) через hash и обновление страницы.</w:t>
      </w:r>
    </w:p>
    <w:p w14:paraId="49FEEFEB" w14:textId="77777777" w:rsidR="0025154D" w:rsidRPr="0025154D" w:rsidRDefault="0025154D" w:rsidP="0025154D">
      <w:pPr>
        <w:numPr>
          <w:ilvl w:val="0"/>
          <w:numId w:val="5"/>
        </w:numPr>
      </w:pPr>
      <w:r w:rsidRPr="0025154D">
        <w:t>Сохранение и загрузка активной вкладки приложения при обновлении страницы, используя локальное сохранение состояния в hash.</w:t>
      </w:r>
    </w:p>
    <w:p w14:paraId="5446F358" w14:textId="77777777" w:rsidR="0025154D" w:rsidRPr="0025154D" w:rsidRDefault="0025154D" w:rsidP="0025154D">
      <w:pPr>
        <w:rPr>
          <w:b/>
          <w:bCs/>
        </w:rPr>
      </w:pPr>
      <w:r w:rsidRPr="0025154D">
        <w:rPr>
          <w:b/>
          <w:bCs/>
        </w:rPr>
        <w:t>Улучшения и Заключение:</w:t>
      </w:r>
    </w:p>
    <w:p w14:paraId="40F2632A" w14:textId="77777777" w:rsidR="0025154D" w:rsidRPr="0025154D" w:rsidRDefault="0025154D" w:rsidP="0025154D">
      <w:pPr>
        <w:numPr>
          <w:ilvl w:val="0"/>
          <w:numId w:val="6"/>
        </w:numPr>
      </w:pPr>
      <w:r w:rsidRPr="0025154D">
        <w:t>Обработка ситуаций с пустыми или невалидными данными.</w:t>
      </w:r>
    </w:p>
    <w:p w14:paraId="2DD32730" w14:textId="77777777" w:rsidR="0025154D" w:rsidRPr="0025154D" w:rsidRDefault="0025154D" w:rsidP="0025154D">
      <w:pPr>
        <w:numPr>
          <w:ilvl w:val="0"/>
          <w:numId w:val="6"/>
        </w:numPr>
      </w:pPr>
      <w:r w:rsidRPr="0025154D">
        <w:t>Предложения по улучшению пользовательского интерфейса и опыта использования приложения.</w:t>
      </w:r>
    </w:p>
    <w:p w14:paraId="1893299E" w14:textId="77777777" w:rsidR="0025154D" w:rsidRPr="0025154D" w:rsidRDefault="0025154D" w:rsidP="0025154D">
      <w:pPr>
        <w:numPr>
          <w:ilvl w:val="0"/>
          <w:numId w:val="6"/>
        </w:numPr>
      </w:pPr>
      <w:r w:rsidRPr="0025154D">
        <w:t>Возможности для дальнейшей разработки и персонализации приложения.</w:t>
      </w:r>
    </w:p>
    <w:p w14:paraId="722AFCD1" w14:textId="77777777" w:rsidR="00F062E2" w:rsidRDefault="00F062E2"/>
    <w:sectPr w:rsidR="00F0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110"/>
    <w:multiLevelType w:val="multilevel"/>
    <w:tmpl w:val="83FA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23E45"/>
    <w:multiLevelType w:val="multilevel"/>
    <w:tmpl w:val="529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A369B"/>
    <w:multiLevelType w:val="multilevel"/>
    <w:tmpl w:val="537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623E2"/>
    <w:multiLevelType w:val="multilevel"/>
    <w:tmpl w:val="AE96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E484E"/>
    <w:multiLevelType w:val="multilevel"/>
    <w:tmpl w:val="4B6A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A4826"/>
    <w:multiLevelType w:val="multilevel"/>
    <w:tmpl w:val="2048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3"/>
    <w:rsid w:val="0025154D"/>
    <w:rsid w:val="00306F03"/>
    <w:rsid w:val="00F0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869AF-4204-466D-B8C8-77FAF779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2025-05-10T22:58:00Z</dcterms:created>
  <dcterms:modified xsi:type="dcterms:W3CDTF">2025-05-10T22:58:00Z</dcterms:modified>
</cp:coreProperties>
</file>