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3F5F" w14:textId="77777777" w:rsidR="00AB6475" w:rsidRPr="00AB6475" w:rsidRDefault="00AB6475" w:rsidP="00AB6475">
      <w:r w:rsidRPr="00AB6475">
        <w:rPr>
          <w:b/>
          <w:bCs/>
        </w:rPr>
        <w:t>Структура Лекции</w:t>
      </w:r>
      <w:r w:rsidRPr="00AB6475">
        <w:t>:</w:t>
      </w:r>
    </w:p>
    <w:p w14:paraId="475DED5D" w14:textId="77777777" w:rsidR="00AB6475" w:rsidRPr="00AB6475" w:rsidRDefault="00AB6475" w:rsidP="00AB6475">
      <w:pPr>
        <w:numPr>
          <w:ilvl w:val="0"/>
          <w:numId w:val="1"/>
        </w:numPr>
      </w:pPr>
      <w:r w:rsidRPr="00AB6475">
        <w:rPr>
          <w:b/>
          <w:bCs/>
        </w:rPr>
        <w:t>Введение</w:t>
      </w:r>
      <w:r w:rsidRPr="00AB6475">
        <w:t>:</w:t>
      </w:r>
    </w:p>
    <w:p w14:paraId="7967D80E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Обзор задачи: Добавление динамического рендера контента - списка дней активной привычки.</w:t>
      </w:r>
    </w:p>
    <w:p w14:paraId="1FD89809" w14:textId="77777777" w:rsidR="00AB6475" w:rsidRPr="00AB6475" w:rsidRDefault="00AB6475" w:rsidP="00AB6475">
      <w:pPr>
        <w:numPr>
          <w:ilvl w:val="0"/>
          <w:numId w:val="1"/>
        </w:numPr>
      </w:pPr>
      <w:r w:rsidRPr="00AB6475">
        <w:rPr>
          <w:b/>
          <w:bCs/>
        </w:rPr>
        <w:t>Реализация Функции</w:t>
      </w:r>
      <w:r w:rsidRPr="00AB6475">
        <w:t> RenderContent:</w:t>
      </w:r>
    </w:p>
    <w:p w14:paraId="534D49FD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Объяснение необходимости функции для добавления дней к активной привычке.</w:t>
      </w:r>
    </w:p>
    <w:p w14:paraId="571C5C01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Уточнение отсутствия необходимости вставки формы, акцент на изменении названий дней.</w:t>
      </w:r>
    </w:p>
    <w:p w14:paraId="76027E2F" w14:textId="77777777" w:rsidR="00AB6475" w:rsidRPr="00AB6475" w:rsidRDefault="00AB6475" w:rsidP="00AB6475">
      <w:pPr>
        <w:numPr>
          <w:ilvl w:val="0"/>
          <w:numId w:val="1"/>
        </w:numPr>
      </w:pPr>
      <w:r w:rsidRPr="00AB6475">
        <w:rPr>
          <w:b/>
          <w:bCs/>
        </w:rPr>
        <w:t>Особенности Рендера Без Идентификаторов</w:t>
      </w:r>
      <w:r w:rsidRPr="00AB6475">
        <w:t>:</w:t>
      </w:r>
    </w:p>
    <w:p w14:paraId="58AFB986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Проблемы рендера элементов без явных идентификаторов.</w:t>
      </w:r>
    </w:p>
    <w:p w14:paraId="686D2B9C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Объяснение необходимости полного обновления контента при его изменении.</w:t>
      </w:r>
    </w:p>
    <w:p w14:paraId="3F2EE905" w14:textId="77777777" w:rsidR="00AB6475" w:rsidRPr="00AB6475" w:rsidRDefault="00AB6475" w:rsidP="00AB6475">
      <w:pPr>
        <w:numPr>
          <w:ilvl w:val="0"/>
          <w:numId w:val="1"/>
        </w:numPr>
      </w:pPr>
      <w:r w:rsidRPr="00AB6475">
        <w:rPr>
          <w:b/>
          <w:bCs/>
        </w:rPr>
        <w:t>Рефакторинг</w:t>
      </w:r>
      <w:r w:rsidRPr="00AB6475">
        <w:t>:</w:t>
      </w:r>
    </w:p>
    <w:p w14:paraId="05AE4D7F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Принцип DRY - не повторяй себя.</w:t>
      </w:r>
    </w:p>
    <w:p w14:paraId="0ADFAB1A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Вывод повторяющегося кода в отдельный блок для упрощения и повышения читабельности кода.</w:t>
      </w:r>
    </w:p>
    <w:p w14:paraId="41B3AD22" w14:textId="77777777" w:rsidR="00AB6475" w:rsidRPr="00AB6475" w:rsidRDefault="00AB6475" w:rsidP="00AB6475">
      <w:pPr>
        <w:numPr>
          <w:ilvl w:val="0"/>
          <w:numId w:val="1"/>
        </w:numPr>
      </w:pPr>
      <w:r w:rsidRPr="00AB6475">
        <w:rPr>
          <w:b/>
          <w:bCs/>
        </w:rPr>
        <w:t>Пример Реализации Рендера</w:t>
      </w:r>
      <w:r w:rsidRPr="00AB6475">
        <w:t>:</w:t>
      </w:r>
    </w:p>
    <w:p w14:paraId="2505BD08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Детальное руководство по шагам для создания и добавления элементов дней в документ.</w:t>
      </w:r>
    </w:p>
    <w:p w14:paraId="6831A0EA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Итерация по дням с использованием индекса для определения порядкового номера дня.</w:t>
      </w:r>
    </w:p>
    <w:p w14:paraId="52F71603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Добавление названия и комментария к каждому дню по индексу.</w:t>
      </w:r>
    </w:p>
    <w:p w14:paraId="6C14453B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Обновление содержимого контейнера дней и добавление следующего дня.</w:t>
      </w:r>
    </w:p>
    <w:p w14:paraId="60B0E7F6" w14:textId="77777777" w:rsidR="00AB6475" w:rsidRPr="00AB6475" w:rsidRDefault="00AB6475" w:rsidP="00AB6475">
      <w:pPr>
        <w:numPr>
          <w:ilvl w:val="0"/>
          <w:numId w:val="1"/>
        </w:numPr>
      </w:pPr>
      <w:r w:rsidRPr="00AB6475">
        <w:rPr>
          <w:b/>
          <w:bCs/>
        </w:rPr>
        <w:t>Результат Рефакторинга и Рендера</w:t>
      </w:r>
      <w:r w:rsidRPr="00AB6475">
        <w:t>:</w:t>
      </w:r>
    </w:p>
    <w:p w14:paraId="7DBFA832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Проверка корректности работы рендера.</w:t>
      </w:r>
    </w:p>
    <w:p w14:paraId="3CA49295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Обнаружение и исправление ошибок.</w:t>
      </w:r>
    </w:p>
    <w:p w14:paraId="109820E5" w14:textId="77777777" w:rsidR="00AB6475" w:rsidRPr="00AB6475" w:rsidRDefault="00AB6475" w:rsidP="00AB6475">
      <w:pPr>
        <w:numPr>
          <w:ilvl w:val="1"/>
          <w:numId w:val="1"/>
        </w:numPr>
      </w:pPr>
      <w:r w:rsidRPr="00AB6475">
        <w:t>Демонстрация изменения контента при взаимодействии с приложением.</w:t>
      </w:r>
    </w:p>
    <w:p w14:paraId="21427E4B" w14:textId="77777777" w:rsidR="00C10697" w:rsidRDefault="00C10697"/>
    <w:sectPr w:rsidR="00C1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958AA"/>
    <w:multiLevelType w:val="multilevel"/>
    <w:tmpl w:val="89B8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86"/>
    <w:rsid w:val="00AB6475"/>
    <w:rsid w:val="00C10697"/>
    <w:rsid w:val="00F3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0147-0024-4C58-A457-98E60C4D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2025-05-10T22:42:00Z</dcterms:created>
  <dcterms:modified xsi:type="dcterms:W3CDTF">2025-05-10T22:42:00Z</dcterms:modified>
</cp:coreProperties>
</file>